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79972" w14:textId="4A287B24" w:rsidR="005B3783" w:rsidRPr="00A920F3" w:rsidRDefault="007D4E72" w:rsidP="002875E9">
      <w:pPr>
        <w:pStyle w:val="a7"/>
        <w:wordWrap/>
        <w:spacing w:line="280" w:lineRule="exact"/>
        <w:jc w:val="center"/>
        <w:rPr>
          <w:rFonts w:asciiTheme="majorEastAsia" w:eastAsiaTheme="majorEastAsia" w:hAnsiTheme="majorEastAsia"/>
          <w:spacing w:val="0"/>
          <w:sz w:val="24"/>
          <w:szCs w:val="24"/>
        </w:rPr>
      </w:pPr>
      <w:r w:rsidRPr="00A920F3">
        <w:rPr>
          <w:rFonts w:asciiTheme="majorEastAsia" w:eastAsiaTheme="majorEastAsia" w:hAnsiTheme="majorEastAsia" w:hint="eastAsia"/>
          <w:b/>
          <w:bCs/>
          <w:sz w:val="24"/>
          <w:szCs w:val="24"/>
        </w:rPr>
        <w:t>令和４</w:t>
      </w:r>
      <w:r w:rsidR="005B3783" w:rsidRPr="00A920F3">
        <w:rPr>
          <w:rFonts w:asciiTheme="majorEastAsia" w:eastAsiaTheme="majorEastAsia" w:hAnsiTheme="majorEastAsia" w:hint="eastAsia"/>
          <w:b/>
          <w:bCs/>
          <w:sz w:val="24"/>
          <w:szCs w:val="24"/>
        </w:rPr>
        <w:t>年度　埼玉県高等学校</w:t>
      </w:r>
      <w:r w:rsidR="00CC48B6" w:rsidRPr="00A920F3">
        <w:rPr>
          <w:rFonts w:asciiTheme="majorEastAsia" w:eastAsiaTheme="majorEastAsia" w:hAnsiTheme="majorEastAsia" w:hint="eastAsia"/>
          <w:b/>
          <w:bCs/>
          <w:sz w:val="24"/>
          <w:szCs w:val="24"/>
        </w:rPr>
        <w:t>・中学校</w:t>
      </w:r>
      <w:r w:rsidR="005B3783" w:rsidRPr="00A920F3">
        <w:rPr>
          <w:rFonts w:asciiTheme="majorEastAsia" w:eastAsiaTheme="majorEastAsia" w:hAnsiTheme="majorEastAsia" w:hint="eastAsia"/>
          <w:b/>
          <w:bCs/>
          <w:sz w:val="24"/>
          <w:szCs w:val="24"/>
        </w:rPr>
        <w:t>ゴルフ連盟</w:t>
      </w:r>
      <w:r w:rsidR="00917C0E" w:rsidRPr="00A920F3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</w:t>
      </w:r>
      <w:r w:rsidR="005B3783" w:rsidRPr="00A920F3">
        <w:rPr>
          <w:rFonts w:asciiTheme="majorEastAsia" w:eastAsiaTheme="majorEastAsia" w:hAnsiTheme="majorEastAsia" w:hint="eastAsia"/>
          <w:b/>
          <w:bCs/>
          <w:sz w:val="24"/>
          <w:szCs w:val="24"/>
        </w:rPr>
        <w:t>研修競技会　実施要項</w:t>
      </w:r>
    </w:p>
    <w:p w14:paraId="0AF690C5" w14:textId="5FCA3DBB" w:rsidR="005B3783" w:rsidRPr="00A920F3" w:rsidRDefault="005B3783" w:rsidP="00571DC5">
      <w:pPr>
        <w:pStyle w:val="a7"/>
        <w:wordWrap/>
        <w:spacing w:line="280" w:lineRule="exact"/>
        <w:rPr>
          <w:rFonts w:asciiTheme="majorEastAsia" w:eastAsiaTheme="majorEastAsia" w:hAnsiTheme="majorEastAsia"/>
          <w:spacing w:val="0"/>
        </w:rPr>
      </w:pPr>
    </w:p>
    <w:p w14:paraId="6CAF0ED7" w14:textId="77777777" w:rsidR="002875E9" w:rsidRPr="00A920F3" w:rsidRDefault="002875E9" w:rsidP="00571DC5">
      <w:pPr>
        <w:pStyle w:val="a7"/>
        <w:wordWrap/>
        <w:spacing w:line="280" w:lineRule="exact"/>
        <w:rPr>
          <w:rFonts w:asciiTheme="majorEastAsia" w:eastAsiaTheme="majorEastAsia" w:hAnsiTheme="majorEastAsia"/>
          <w:spacing w:val="0"/>
        </w:rPr>
      </w:pPr>
    </w:p>
    <w:p w14:paraId="561E461A" w14:textId="77777777" w:rsidR="00CC48B6" w:rsidRPr="00A920F3" w:rsidRDefault="005B3783" w:rsidP="00571DC5">
      <w:pPr>
        <w:pStyle w:val="a7"/>
        <w:wordWrap/>
        <w:spacing w:line="280" w:lineRule="exact"/>
        <w:rPr>
          <w:rFonts w:asciiTheme="majorEastAsia" w:eastAsiaTheme="majorEastAsia" w:hAnsiTheme="majorEastAsia"/>
        </w:rPr>
      </w:pPr>
      <w:r w:rsidRPr="00A920F3">
        <w:rPr>
          <w:rFonts w:asciiTheme="majorEastAsia" w:eastAsiaTheme="majorEastAsia" w:hAnsiTheme="majorEastAsia" w:hint="eastAsia"/>
        </w:rPr>
        <w:t>１　目　　的　埼玉県高等学校</w:t>
      </w:r>
      <w:r w:rsidR="00CC48B6" w:rsidRPr="00A920F3">
        <w:rPr>
          <w:rFonts w:asciiTheme="majorEastAsia" w:eastAsiaTheme="majorEastAsia" w:hAnsiTheme="majorEastAsia" w:hint="eastAsia"/>
        </w:rPr>
        <w:t>・中学校</w:t>
      </w:r>
      <w:r w:rsidRPr="00A920F3">
        <w:rPr>
          <w:rFonts w:asciiTheme="majorEastAsia" w:eastAsiaTheme="majorEastAsia" w:hAnsiTheme="majorEastAsia" w:hint="eastAsia"/>
        </w:rPr>
        <w:t>ゴルフ連盟に加入する生徒を対象に、ルール・マナーの</w:t>
      </w:r>
    </w:p>
    <w:p w14:paraId="527A3464" w14:textId="1F5CA21C" w:rsidR="005B3783" w:rsidRPr="00A920F3" w:rsidRDefault="00917C0E" w:rsidP="00CC48B6">
      <w:pPr>
        <w:pStyle w:val="a7"/>
        <w:wordWrap/>
        <w:spacing w:line="280" w:lineRule="exact"/>
        <w:ind w:firstLineChars="700" w:firstLine="1666"/>
        <w:rPr>
          <w:rFonts w:asciiTheme="majorEastAsia" w:eastAsiaTheme="majorEastAsia" w:hAnsiTheme="majorEastAsia"/>
        </w:rPr>
      </w:pPr>
      <w:r w:rsidRPr="00A920F3">
        <w:rPr>
          <w:rFonts w:asciiTheme="majorEastAsia" w:eastAsiaTheme="majorEastAsia" w:hAnsiTheme="majorEastAsia" w:hint="eastAsia"/>
        </w:rPr>
        <w:t>向上</w:t>
      </w:r>
      <w:r w:rsidR="00C31C9A" w:rsidRPr="00A920F3">
        <w:rPr>
          <w:rFonts w:asciiTheme="majorEastAsia" w:eastAsiaTheme="majorEastAsia" w:hAnsiTheme="majorEastAsia" w:hint="eastAsia"/>
        </w:rPr>
        <w:t>を目指し</w:t>
      </w:r>
      <w:r w:rsidRPr="00A920F3">
        <w:rPr>
          <w:rFonts w:asciiTheme="majorEastAsia" w:eastAsiaTheme="majorEastAsia" w:hAnsiTheme="majorEastAsia" w:hint="eastAsia"/>
        </w:rPr>
        <w:t>、</w:t>
      </w:r>
      <w:r w:rsidR="005B3783" w:rsidRPr="00A920F3">
        <w:rPr>
          <w:rFonts w:asciiTheme="majorEastAsia" w:eastAsiaTheme="majorEastAsia" w:hAnsiTheme="majorEastAsia" w:hint="eastAsia"/>
        </w:rPr>
        <w:t>実技研修を行う。</w:t>
      </w:r>
    </w:p>
    <w:p w14:paraId="3538BE84" w14:textId="77777777" w:rsidR="005B3783" w:rsidRPr="00A920F3" w:rsidRDefault="005B3783" w:rsidP="00571DC5">
      <w:pPr>
        <w:pStyle w:val="a7"/>
        <w:wordWrap/>
        <w:spacing w:line="280" w:lineRule="exact"/>
        <w:rPr>
          <w:rFonts w:asciiTheme="majorEastAsia" w:eastAsiaTheme="majorEastAsia" w:hAnsiTheme="majorEastAsia"/>
        </w:rPr>
      </w:pPr>
    </w:p>
    <w:p w14:paraId="5CF18DCA" w14:textId="3E92953C" w:rsidR="005B3783" w:rsidRPr="00A920F3" w:rsidRDefault="005B3783" w:rsidP="00571DC5">
      <w:pPr>
        <w:pStyle w:val="a7"/>
        <w:wordWrap/>
        <w:spacing w:line="280" w:lineRule="exact"/>
        <w:rPr>
          <w:rFonts w:asciiTheme="majorEastAsia" w:eastAsiaTheme="majorEastAsia" w:hAnsiTheme="majorEastAsia"/>
          <w:spacing w:val="0"/>
        </w:rPr>
      </w:pPr>
      <w:r w:rsidRPr="00A920F3">
        <w:rPr>
          <w:rFonts w:asciiTheme="majorEastAsia" w:eastAsiaTheme="majorEastAsia" w:hAnsiTheme="majorEastAsia" w:hint="eastAsia"/>
        </w:rPr>
        <w:t>２　主　　催　埼玉県高等学校</w:t>
      </w:r>
      <w:r w:rsidR="00CC48B6" w:rsidRPr="00A920F3">
        <w:rPr>
          <w:rFonts w:asciiTheme="majorEastAsia" w:eastAsiaTheme="majorEastAsia" w:hAnsiTheme="majorEastAsia" w:hint="eastAsia"/>
        </w:rPr>
        <w:t>・中学校</w:t>
      </w:r>
      <w:r w:rsidRPr="00A920F3">
        <w:rPr>
          <w:rFonts w:asciiTheme="majorEastAsia" w:eastAsiaTheme="majorEastAsia" w:hAnsiTheme="majorEastAsia" w:hint="eastAsia"/>
        </w:rPr>
        <w:t>ゴルフ連盟</w:t>
      </w:r>
    </w:p>
    <w:p w14:paraId="39D9754B" w14:textId="77777777" w:rsidR="005B3783" w:rsidRPr="00A920F3" w:rsidRDefault="005B3783" w:rsidP="00571DC5">
      <w:pPr>
        <w:pStyle w:val="a7"/>
        <w:wordWrap/>
        <w:spacing w:line="280" w:lineRule="exact"/>
        <w:rPr>
          <w:rFonts w:asciiTheme="majorEastAsia" w:eastAsiaTheme="majorEastAsia" w:hAnsiTheme="majorEastAsia"/>
          <w:spacing w:val="0"/>
        </w:rPr>
      </w:pPr>
    </w:p>
    <w:p w14:paraId="6675A233" w14:textId="4F325655" w:rsidR="005B3783" w:rsidRPr="00E62C9C" w:rsidRDefault="005B3783" w:rsidP="00571DC5">
      <w:pPr>
        <w:pStyle w:val="a7"/>
        <w:wordWrap/>
        <w:spacing w:line="280" w:lineRule="exact"/>
        <w:rPr>
          <w:rFonts w:asciiTheme="majorEastAsia" w:eastAsiaTheme="majorEastAsia" w:hAnsiTheme="majorEastAsia"/>
        </w:rPr>
      </w:pPr>
      <w:r w:rsidRPr="00E62C9C">
        <w:rPr>
          <w:rFonts w:asciiTheme="majorEastAsia" w:eastAsiaTheme="majorEastAsia" w:hAnsiTheme="majorEastAsia" w:hint="eastAsia"/>
        </w:rPr>
        <w:t>３　協　　力</w:t>
      </w:r>
      <w:r w:rsidRPr="00E62C9C">
        <w:rPr>
          <w:rFonts w:asciiTheme="majorEastAsia" w:eastAsiaTheme="majorEastAsia" w:hAnsiTheme="majorEastAsia" w:hint="eastAsia"/>
        </w:rPr>
        <w:tab/>
      </w:r>
      <w:r w:rsidR="002374C8">
        <w:rPr>
          <w:rFonts w:asciiTheme="majorEastAsia" w:eastAsiaTheme="majorEastAsia" w:hAnsiTheme="majorEastAsia" w:hint="eastAsia"/>
        </w:rPr>
        <w:t>大宮ゴルフコース</w:t>
      </w:r>
    </w:p>
    <w:p w14:paraId="49DC6434" w14:textId="77777777" w:rsidR="005B3783" w:rsidRPr="00D808C3" w:rsidRDefault="00D808C3" w:rsidP="00571DC5">
      <w:pPr>
        <w:pStyle w:val="a7"/>
        <w:wordWrap/>
        <w:spacing w:line="280" w:lineRule="exact"/>
        <w:rPr>
          <w:rFonts w:asciiTheme="majorEastAsia" w:eastAsiaTheme="majorEastAsia" w:hAnsiTheme="majorEastAsia"/>
          <w:color w:val="FF0000"/>
          <w:spacing w:val="0"/>
        </w:rPr>
      </w:pPr>
      <w:r>
        <w:rPr>
          <w:rFonts w:asciiTheme="majorEastAsia" w:eastAsiaTheme="majorEastAsia" w:hAnsiTheme="majorEastAsia" w:hint="eastAsia"/>
          <w:spacing w:val="0"/>
        </w:rPr>
        <w:t xml:space="preserve">　　　　　　　　　　　　　　　　　　　</w:t>
      </w:r>
    </w:p>
    <w:p w14:paraId="26FD0B63" w14:textId="4EE13AC8" w:rsidR="005B3783" w:rsidRPr="00E62C9C" w:rsidRDefault="005B3783" w:rsidP="00571DC5">
      <w:pPr>
        <w:pStyle w:val="a7"/>
        <w:wordWrap/>
        <w:spacing w:line="280" w:lineRule="exact"/>
        <w:rPr>
          <w:rFonts w:asciiTheme="majorEastAsia" w:eastAsiaTheme="majorEastAsia" w:hAnsiTheme="majorEastAsia"/>
          <w:spacing w:val="0"/>
        </w:rPr>
      </w:pPr>
      <w:r w:rsidRPr="00E62C9C">
        <w:rPr>
          <w:rFonts w:asciiTheme="majorEastAsia" w:eastAsiaTheme="majorEastAsia" w:hAnsiTheme="majorEastAsia" w:hint="eastAsia"/>
        </w:rPr>
        <w:t>４　期　　日</w:t>
      </w:r>
      <w:r w:rsidRPr="00E62C9C">
        <w:rPr>
          <w:rFonts w:asciiTheme="majorEastAsia" w:eastAsiaTheme="majorEastAsia" w:hAnsiTheme="majorEastAsia" w:hint="eastAsia"/>
        </w:rPr>
        <w:tab/>
      </w:r>
      <w:r w:rsidR="007D4E72">
        <w:rPr>
          <w:rFonts w:asciiTheme="majorEastAsia" w:eastAsiaTheme="majorEastAsia" w:hAnsiTheme="majorEastAsia" w:hint="eastAsia"/>
        </w:rPr>
        <w:t>令和４</w:t>
      </w:r>
      <w:r w:rsidRPr="00E62C9C">
        <w:rPr>
          <w:rFonts w:asciiTheme="majorEastAsia" w:eastAsiaTheme="majorEastAsia" w:hAnsiTheme="majorEastAsia" w:hint="eastAsia"/>
        </w:rPr>
        <w:t>年９月</w:t>
      </w:r>
      <w:r w:rsidR="00917C0E">
        <w:rPr>
          <w:rFonts w:asciiTheme="majorEastAsia" w:eastAsiaTheme="majorEastAsia" w:hAnsiTheme="majorEastAsia" w:hint="eastAsia"/>
        </w:rPr>
        <w:t>２６</w:t>
      </w:r>
      <w:r w:rsidRPr="00E62C9C">
        <w:rPr>
          <w:rFonts w:asciiTheme="majorEastAsia" w:eastAsiaTheme="majorEastAsia" w:hAnsiTheme="majorEastAsia" w:hint="eastAsia"/>
        </w:rPr>
        <w:t>日（</w:t>
      </w:r>
      <w:r w:rsidR="00917C0E">
        <w:rPr>
          <w:rFonts w:asciiTheme="majorEastAsia" w:eastAsiaTheme="majorEastAsia" w:hAnsiTheme="majorEastAsia" w:hint="eastAsia"/>
        </w:rPr>
        <w:t>月</w:t>
      </w:r>
      <w:r w:rsidRPr="00E62C9C">
        <w:rPr>
          <w:rFonts w:asciiTheme="majorEastAsia" w:eastAsiaTheme="majorEastAsia" w:hAnsiTheme="majorEastAsia" w:hint="eastAsia"/>
        </w:rPr>
        <w:t>）</w:t>
      </w:r>
    </w:p>
    <w:p w14:paraId="54AAAF67" w14:textId="77777777" w:rsidR="005B3783" w:rsidRPr="00E62C9C" w:rsidRDefault="005B3783" w:rsidP="00571DC5">
      <w:pPr>
        <w:pStyle w:val="a7"/>
        <w:wordWrap/>
        <w:spacing w:line="280" w:lineRule="exact"/>
        <w:rPr>
          <w:rFonts w:asciiTheme="majorEastAsia" w:eastAsiaTheme="majorEastAsia" w:hAnsiTheme="majorEastAsia"/>
          <w:spacing w:val="0"/>
        </w:rPr>
      </w:pPr>
    </w:p>
    <w:p w14:paraId="3317E579" w14:textId="77777777" w:rsidR="005B3783" w:rsidRPr="00E62C9C" w:rsidRDefault="005B3783" w:rsidP="00571DC5">
      <w:pPr>
        <w:pStyle w:val="a7"/>
        <w:wordWrap/>
        <w:spacing w:line="280" w:lineRule="exact"/>
        <w:rPr>
          <w:rFonts w:asciiTheme="majorEastAsia" w:eastAsiaTheme="majorEastAsia" w:hAnsiTheme="majorEastAsia"/>
          <w:spacing w:val="0"/>
        </w:rPr>
      </w:pPr>
      <w:r w:rsidRPr="00E62C9C">
        <w:rPr>
          <w:rFonts w:asciiTheme="majorEastAsia" w:eastAsiaTheme="majorEastAsia" w:hAnsiTheme="majorEastAsia" w:hint="eastAsia"/>
        </w:rPr>
        <w:t>５　会　　場</w:t>
      </w:r>
      <w:r w:rsidRPr="00E62C9C">
        <w:rPr>
          <w:rFonts w:asciiTheme="majorEastAsia" w:eastAsiaTheme="majorEastAsia" w:hAnsiTheme="majorEastAsia" w:cs="Times New Roman" w:hint="eastAsia"/>
          <w:spacing w:val="7"/>
        </w:rPr>
        <w:tab/>
      </w:r>
      <w:r w:rsidRPr="00E62C9C">
        <w:rPr>
          <w:rFonts w:asciiTheme="majorEastAsia" w:eastAsiaTheme="majorEastAsia" w:hAnsiTheme="majorEastAsia" w:hint="eastAsia"/>
        </w:rPr>
        <w:t>大宮ゴルフコース</w:t>
      </w:r>
    </w:p>
    <w:p w14:paraId="6CAE4DD0" w14:textId="77777777" w:rsidR="007D4E72" w:rsidRDefault="005B3783" w:rsidP="007D4E72">
      <w:pPr>
        <w:pStyle w:val="a7"/>
        <w:wordWrap/>
        <w:spacing w:line="280" w:lineRule="exact"/>
        <w:ind w:firstLineChars="700" w:firstLine="1666"/>
        <w:rPr>
          <w:rFonts w:asciiTheme="majorEastAsia" w:eastAsiaTheme="majorEastAsia" w:hAnsiTheme="majorEastAsia"/>
          <w:spacing w:val="0"/>
        </w:rPr>
      </w:pPr>
      <w:r w:rsidRPr="00E62C9C">
        <w:rPr>
          <w:rFonts w:asciiTheme="majorEastAsia" w:eastAsiaTheme="majorEastAsia" w:hAnsiTheme="majorEastAsia" w:hint="eastAsia"/>
        </w:rPr>
        <w:t>上尾市中分６－４０　　　　TEL　０４８－７７１－２３７７</w:t>
      </w:r>
    </w:p>
    <w:p w14:paraId="26F1948E" w14:textId="5B8DDEEF" w:rsidR="007D4E72" w:rsidRPr="007D4E72" w:rsidRDefault="007D4E72" w:rsidP="007D4E72">
      <w:pPr>
        <w:pStyle w:val="a7"/>
        <w:wordWrap/>
        <w:spacing w:line="280" w:lineRule="exact"/>
        <w:ind w:firstLineChars="700" w:firstLine="1666"/>
        <w:rPr>
          <w:rFonts w:asciiTheme="majorEastAsia" w:eastAsiaTheme="majorEastAsia" w:hAnsiTheme="majorEastAsia"/>
          <w:spacing w:val="0"/>
        </w:rPr>
      </w:pPr>
      <w:r w:rsidRPr="00D42536">
        <w:rPr>
          <w:rFonts w:asciiTheme="majorEastAsia" w:eastAsiaTheme="majorEastAsia" w:hAnsiTheme="majorEastAsia" w:hint="eastAsia"/>
        </w:rPr>
        <w:t>ＯＵＴ・ＩＮコース</w:t>
      </w:r>
    </w:p>
    <w:p w14:paraId="1CDCC9A1" w14:textId="77777777" w:rsidR="007D4E72" w:rsidRPr="00D42536" w:rsidRDefault="007D4E72" w:rsidP="007D4E72">
      <w:pPr>
        <w:pStyle w:val="a7"/>
        <w:spacing w:line="240" w:lineRule="auto"/>
        <w:ind w:left="840" w:firstLineChars="300" w:firstLine="714"/>
        <w:rPr>
          <w:rFonts w:asciiTheme="majorEastAsia" w:eastAsiaTheme="majorEastAsia" w:hAnsiTheme="majorEastAsia"/>
          <w:spacing w:val="0"/>
        </w:rPr>
      </w:pPr>
      <w:r w:rsidRPr="00D42536">
        <w:rPr>
          <w:rFonts w:asciiTheme="majorEastAsia" w:eastAsiaTheme="majorEastAsia" w:hAnsiTheme="majorEastAsia" w:hint="eastAsia"/>
        </w:rPr>
        <w:t>（</w:t>
      </w:r>
      <w:r w:rsidRPr="00D42536">
        <w:rPr>
          <w:rFonts w:asciiTheme="majorEastAsia" w:eastAsiaTheme="majorEastAsia" w:hAnsiTheme="majorEastAsia" w:hint="eastAsia"/>
          <w:b/>
        </w:rPr>
        <w:t>Ａ</w:t>
      </w:r>
      <w:r w:rsidRPr="00D42536">
        <w:rPr>
          <w:rFonts w:asciiTheme="majorEastAsia" w:eastAsiaTheme="majorEastAsia" w:hAnsiTheme="majorEastAsia" w:hint="eastAsia"/>
          <w:b/>
          <w:bCs/>
        </w:rPr>
        <w:t>グリーン・男子タツノオトシゴ青・女子タツノオトシゴ白使用</w:t>
      </w:r>
      <w:r w:rsidRPr="00D42536">
        <w:rPr>
          <w:rFonts w:asciiTheme="majorEastAsia" w:eastAsiaTheme="majorEastAsia" w:hAnsiTheme="majorEastAsia" w:hint="eastAsia"/>
        </w:rPr>
        <w:t>）</w:t>
      </w:r>
    </w:p>
    <w:p w14:paraId="31C8A1D5" w14:textId="77777777" w:rsidR="005B3783" w:rsidRPr="00E62C9C" w:rsidRDefault="005B3783" w:rsidP="00571DC5">
      <w:pPr>
        <w:pStyle w:val="a7"/>
        <w:wordWrap/>
        <w:spacing w:line="280" w:lineRule="exact"/>
        <w:rPr>
          <w:rFonts w:asciiTheme="majorEastAsia" w:eastAsiaTheme="majorEastAsia" w:hAnsiTheme="majorEastAsia"/>
          <w:spacing w:val="0"/>
        </w:rPr>
      </w:pPr>
    </w:p>
    <w:p w14:paraId="78F528F7" w14:textId="1ED8444D" w:rsidR="005B3783" w:rsidRPr="00A920F3" w:rsidRDefault="005B3783" w:rsidP="00571DC5">
      <w:pPr>
        <w:pStyle w:val="a7"/>
        <w:wordWrap/>
        <w:spacing w:line="280" w:lineRule="exact"/>
        <w:rPr>
          <w:rFonts w:asciiTheme="majorEastAsia" w:eastAsiaTheme="majorEastAsia" w:hAnsiTheme="majorEastAsia"/>
          <w:spacing w:val="0"/>
        </w:rPr>
      </w:pPr>
      <w:r w:rsidRPr="00E62C9C">
        <w:rPr>
          <w:rFonts w:asciiTheme="majorEastAsia" w:eastAsiaTheme="majorEastAsia" w:hAnsiTheme="majorEastAsia" w:hint="eastAsia"/>
        </w:rPr>
        <w:t>６　出場資格　①本連盟に</w:t>
      </w:r>
      <w:r w:rsidR="00CC48B6" w:rsidRPr="00A920F3">
        <w:rPr>
          <w:rFonts w:asciiTheme="majorEastAsia" w:eastAsiaTheme="majorEastAsia" w:hAnsiTheme="majorEastAsia" w:hint="eastAsia"/>
        </w:rPr>
        <w:t>学校</w:t>
      </w:r>
      <w:r w:rsidRPr="00A920F3">
        <w:rPr>
          <w:rFonts w:asciiTheme="majorEastAsia" w:eastAsiaTheme="majorEastAsia" w:hAnsiTheme="majorEastAsia" w:hint="eastAsia"/>
        </w:rPr>
        <w:t>登録された</w:t>
      </w:r>
      <w:r w:rsidR="00CC48B6" w:rsidRPr="00A920F3">
        <w:rPr>
          <w:rFonts w:asciiTheme="majorEastAsia" w:eastAsiaTheme="majorEastAsia" w:hAnsiTheme="majorEastAsia" w:hint="eastAsia"/>
        </w:rPr>
        <w:t>高校</w:t>
      </w:r>
      <w:r w:rsidR="007D4E72" w:rsidRPr="00A920F3">
        <w:rPr>
          <w:rFonts w:asciiTheme="majorEastAsia" w:eastAsiaTheme="majorEastAsia" w:hAnsiTheme="majorEastAsia" w:hint="eastAsia"/>
        </w:rPr>
        <w:t>１・２年</w:t>
      </w:r>
      <w:r w:rsidRPr="00A920F3">
        <w:rPr>
          <w:rFonts w:asciiTheme="majorEastAsia" w:eastAsiaTheme="majorEastAsia" w:hAnsiTheme="majorEastAsia" w:hint="eastAsia"/>
        </w:rPr>
        <w:t>で、各校顧問よりエントリーされた者</w:t>
      </w:r>
    </w:p>
    <w:p w14:paraId="70317B99" w14:textId="25811F28" w:rsidR="005B3783" w:rsidRPr="00A920F3" w:rsidRDefault="005B3783" w:rsidP="00571DC5">
      <w:pPr>
        <w:pStyle w:val="a7"/>
        <w:wordWrap/>
        <w:spacing w:line="280" w:lineRule="exact"/>
        <w:ind w:firstLineChars="700" w:firstLine="1666"/>
        <w:rPr>
          <w:rFonts w:asciiTheme="majorEastAsia" w:eastAsiaTheme="majorEastAsia" w:hAnsiTheme="majorEastAsia"/>
        </w:rPr>
      </w:pPr>
      <w:r w:rsidRPr="00A920F3">
        <w:rPr>
          <w:rFonts w:asciiTheme="majorEastAsia" w:eastAsiaTheme="majorEastAsia" w:hAnsiTheme="majorEastAsia" w:hint="eastAsia"/>
        </w:rPr>
        <w:t>②個人加盟で学校長の出場承認を得た者</w:t>
      </w:r>
    </w:p>
    <w:p w14:paraId="6595057D" w14:textId="6B249911" w:rsidR="00CC48B6" w:rsidRPr="00A920F3" w:rsidRDefault="00CC48B6" w:rsidP="00CC48B6">
      <w:pPr>
        <w:pStyle w:val="a7"/>
        <w:wordWrap/>
        <w:spacing w:line="280" w:lineRule="exact"/>
        <w:rPr>
          <w:rFonts w:asciiTheme="majorEastAsia" w:eastAsiaTheme="majorEastAsia" w:hAnsiTheme="majorEastAsia"/>
        </w:rPr>
      </w:pPr>
      <w:r w:rsidRPr="00A920F3">
        <w:rPr>
          <w:rFonts w:asciiTheme="majorEastAsia" w:eastAsiaTheme="majorEastAsia" w:hAnsiTheme="majorEastAsia" w:hint="eastAsia"/>
        </w:rPr>
        <w:t xml:space="preserve">　　　　　　　③本連盟に学校登録された中学</w:t>
      </w:r>
      <w:r w:rsidR="00D35879" w:rsidRPr="00A920F3">
        <w:rPr>
          <w:rFonts w:asciiTheme="majorEastAsia" w:eastAsiaTheme="majorEastAsia" w:hAnsiTheme="majorEastAsia" w:hint="eastAsia"/>
        </w:rPr>
        <w:t>校</w:t>
      </w:r>
      <w:r w:rsidRPr="00A920F3">
        <w:rPr>
          <w:rFonts w:asciiTheme="majorEastAsia" w:eastAsiaTheme="majorEastAsia" w:hAnsiTheme="majorEastAsia" w:hint="eastAsia"/>
        </w:rPr>
        <w:t>で、各校顧問より</w:t>
      </w:r>
      <w:r w:rsidR="00EE76F4" w:rsidRPr="00A920F3">
        <w:rPr>
          <w:rFonts w:asciiTheme="majorEastAsia" w:eastAsiaTheme="majorEastAsia" w:hAnsiTheme="majorEastAsia" w:hint="eastAsia"/>
        </w:rPr>
        <w:t>エントリーされた者</w:t>
      </w:r>
    </w:p>
    <w:p w14:paraId="5D953D9C" w14:textId="71531CBD" w:rsidR="00EE76F4" w:rsidRPr="00A920F3" w:rsidRDefault="00EE76F4" w:rsidP="00CC48B6">
      <w:pPr>
        <w:pStyle w:val="a7"/>
        <w:wordWrap/>
        <w:spacing w:line="280" w:lineRule="exact"/>
        <w:rPr>
          <w:rFonts w:asciiTheme="majorEastAsia" w:eastAsiaTheme="majorEastAsia" w:hAnsiTheme="majorEastAsia"/>
        </w:rPr>
      </w:pPr>
      <w:r w:rsidRPr="00A920F3">
        <w:rPr>
          <w:rFonts w:asciiTheme="majorEastAsia" w:eastAsiaTheme="majorEastAsia" w:hAnsiTheme="majorEastAsia" w:hint="eastAsia"/>
        </w:rPr>
        <w:t xml:space="preserve">　　　　　　　（本年度から、中学生大会が増えたことにより、ラウンド機会を増やし、技術の</w:t>
      </w:r>
    </w:p>
    <w:p w14:paraId="1CE4CAA8" w14:textId="77777777" w:rsidR="00D35879" w:rsidRPr="00A920F3" w:rsidRDefault="00EE76F4" w:rsidP="00CC48B6">
      <w:pPr>
        <w:pStyle w:val="a7"/>
        <w:wordWrap/>
        <w:spacing w:line="280" w:lineRule="exact"/>
        <w:rPr>
          <w:rFonts w:asciiTheme="majorEastAsia" w:eastAsiaTheme="majorEastAsia" w:hAnsiTheme="majorEastAsia"/>
        </w:rPr>
      </w:pPr>
      <w:r w:rsidRPr="00A920F3">
        <w:rPr>
          <w:rFonts w:asciiTheme="majorEastAsia" w:eastAsiaTheme="majorEastAsia" w:hAnsiTheme="majorEastAsia" w:hint="eastAsia"/>
        </w:rPr>
        <w:t xml:space="preserve">　　　　　　　　向上を図る目的で、中学生でも</w:t>
      </w:r>
      <w:r w:rsidR="00D35879" w:rsidRPr="00A920F3">
        <w:rPr>
          <w:rFonts w:asciiTheme="majorEastAsia" w:eastAsiaTheme="majorEastAsia" w:hAnsiTheme="majorEastAsia" w:hint="eastAsia"/>
        </w:rPr>
        <w:t>本</w:t>
      </w:r>
      <w:r w:rsidRPr="00A920F3">
        <w:rPr>
          <w:rFonts w:asciiTheme="majorEastAsia" w:eastAsiaTheme="majorEastAsia" w:hAnsiTheme="majorEastAsia" w:hint="eastAsia"/>
        </w:rPr>
        <w:t>研修競技会参加希望者がいたら、顧問の先生</w:t>
      </w:r>
    </w:p>
    <w:p w14:paraId="19369F27" w14:textId="0F0C0634" w:rsidR="00EE76F4" w:rsidRDefault="00D35879" w:rsidP="00CC48B6">
      <w:pPr>
        <w:pStyle w:val="a7"/>
        <w:wordWrap/>
        <w:spacing w:line="280" w:lineRule="exact"/>
        <w:rPr>
          <w:rFonts w:asciiTheme="majorEastAsia" w:eastAsiaTheme="majorEastAsia" w:hAnsiTheme="majorEastAsia"/>
        </w:rPr>
      </w:pPr>
      <w:r w:rsidRPr="00A920F3">
        <w:rPr>
          <w:rFonts w:asciiTheme="majorEastAsia" w:eastAsiaTheme="majorEastAsia" w:hAnsiTheme="majorEastAsia" w:hint="eastAsia"/>
        </w:rPr>
        <w:t xml:space="preserve">　　　　　　　　からエントリーをお願いします。中１～中３まで参加可。</w:t>
      </w:r>
      <w:r w:rsidR="00EE76F4" w:rsidRPr="00A920F3">
        <w:rPr>
          <w:rFonts w:asciiTheme="majorEastAsia" w:eastAsiaTheme="majorEastAsia" w:hAnsiTheme="majorEastAsia" w:hint="eastAsia"/>
        </w:rPr>
        <w:t>）</w:t>
      </w:r>
    </w:p>
    <w:p w14:paraId="771C38B3" w14:textId="10687AAE" w:rsidR="006F4457" w:rsidRPr="006F4457" w:rsidRDefault="006F4457" w:rsidP="009B42D9">
      <w:pPr>
        <w:pStyle w:val="a7"/>
        <w:wordWrap/>
        <w:spacing w:line="280" w:lineRule="exact"/>
        <w:ind w:left="2142" w:hangingChars="900" w:hanging="2142"/>
        <w:rPr>
          <w:rFonts w:asciiTheme="majorEastAsia" w:eastAsiaTheme="majorEastAsia" w:hAnsiTheme="majorEastAsia" w:hint="eastAsia"/>
        </w:rPr>
      </w:pPr>
    </w:p>
    <w:p w14:paraId="355F7DC4" w14:textId="77777777" w:rsidR="005B3783" w:rsidRPr="00D35879" w:rsidRDefault="005B3783" w:rsidP="00571DC5">
      <w:pPr>
        <w:pStyle w:val="a7"/>
        <w:wordWrap/>
        <w:spacing w:line="280" w:lineRule="exact"/>
        <w:rPr>
          <w:rFonts w:asciiTheme="majorEastAsia" w:eastAsiaTheme="majorEastAsia" w:hAnsiTheme="majorEastAsia"/>
          <w:spacing w:val="0"/>
        </w:rPr>
      </w:pPr>
    </w:p>
    <w:p w14:paraId="6B3648F1" w14:textId="44513D67" w:rsidR="00554A9E" w:rsidRPr="004166D3" w:rsidRDefault="00554A9E" w:rsidP="00554A9E">
      <w:pPr>
        <w:pStyle w:val="a7"/>
        <w:spacing w:line="240" w:lineRule="auto"/>
        <w:rPr>
          <w:rFonts w:asciiTheme="majorEastAsia" w:eastAsiaTheme="majorEastAsia" w:hAnsiTheme="majorEastAsia"/>
        </w:rPr>
      </w:pPr>
      <w:r w:rsidRPr="004166D3">
        <w:rPr>
          <w:rFonts w:asciiTheme="majorEastAsia" w:eastAsiaTheme="majorEastAsia" w:hAnsiTheme="majorEastAsia" w:hint="eastAsia"/>
        </w:rPr>
        <w:t>８　受</w:t>
      </w:r>
      <w:r>
        <w:rPr>
          <w:rFonts w:asciiTheme="majorEastAsia" w:eastAsiaTheme="majorEastAsia" w:hAnsiTheme="majorEastAsia" w:hint="eastAsia"/>
        </w:rPr>
        <w:t xml:space="preserve">　　</w:t>
      </w:r>
      <w:r w:rsidRPr="004166D3">
        <w:rPr>
          <w:rFonts w:asciiTheme="majorEastAsia" w:eastAsiaTheme="majorEastAsia" w:hAnsiTheme="majorEastAsia" w:hint="eastAsia"/>
        </w:rPr>
        <w:t>付</w:t>
      </w:r>
      <w:r>
        <w:rPr>
          <w:rFonts w:asciiTheme="majorEastAsia" w:eastAsiaTheme="majorEastAsia" w:hAnsiTheme="majorEastAsia" w:hint="eastAsia"/>
        </w:rPr>
        <w:t xml:space="preserve">　９</w:t>
      </w:r>
      <w:r w:rsidRPr="004166D3">
        <w:rPr>
          <w:rFonts w:asciiTheme="majorEastAsia" w:eastAsiaTheme="majorEastAsia" w:hAnsiTheme="majorEastAsia" w:hint="eastAsia"/>
        </w:rPr>
        <w:t>月</w:t>
      </w:r>
      <w:r>
        <w:rPr>
          <w:rFonts w:asciiTheme="majorEastAsia" w:eastAsiaTheme="majorEastAsia" w:hAnsiTheme="majorEastAsia" w:hint="eastAsia"/>
        </w:rPr>
        <w:t>２６</w:t>
      </w:r>
      <w:r w:rsidRPr="004166D3">
        <w:rPr>
          <w:rFonts w:asciiTheme="majorEastAsia" w:eastAsiaTheme="majorEastAsia" w:hAnsiTheme="majorEastAsia" w:hint="eastAsia"/>
        </w:rPr>
        <w:t>日（月）</w:t>
      </w:r>
      <w:r w:rsidRPr="00A920F3">
        <w:rPr>
          <w:rFonts w:asciiTheme="majorEastAsia" w:eastAsiaTheme="majorEastAsia" w:hAnsiTheme="majorEastAsia" w:hint="eastAsia"/>
        </w:rPr>
        <w:t>午前</w:t>
      </w:r>
      <w:r w:rsidR="009A2F5E" w:rsidRPr="00A920F3">
        <w:rPr>
          <w:rFonts w:asciiTheme="majorEastAsia" w:eastAsiaTheme="majorEastAsia" w:hAnsiTheme="majorEastAsia" w:hint="eastAsia"/>
        </w:rPr>
        <w:t>６</w:t>
      </w:r>
      <w:r w:rsidRPr="00A920F3">
        <w:rPr>
          <w:rFonts w:asciiTheme="majorEastAsia" w:eastAsiaTheme="majorEastAsia" w:hAnsiTheme="majorEastAsia" w:hint="eastAsia"/>
        </w:rPr>
        <w:t>時</w:t>
      </w:r>
      <w:r w:rsidR="009A2F5E" w:rsidRPr="00A920F3">
        <w:rPr>
          <w:rFonts w:asciiTheme="majorEastAsia" w:eastAsiaTheme="majorEastAsia" w:hAnsiTheme="majorEastAsia" w:hint="eastAsia"/>
        </w:rPr>
        <w:t>３０</w:t>
      </w:r>
      <w:r w:rsidRPr="00A920F3">
        <w:rPr>
          <w:rFonts w:asciiTheme="majorEastAsia" w:eastAsiaTheme="majorEastAsia" w:hAnsiTheme="majorEastAsia" w:hint="eastAsia"/>
        </w:rPr>
        <w:t>分より</w:t>
      </w:r>
      <w:r w:rsidRPr="00A920F3">
        <w:rPr>
          <w:rFonts w:asciiTheme="majorEastAsia" w:eastAsiaTheme="majorEastAsia" w:hAnsiTheme="majorEastAsia" w:cs="Times New Roman"/>
          <w:spacing w:val="7"/>
        </w:rPr>
        <w:t xml:space="preserve">  </w:t>
      </w:r>
      <w:r w:rsidRPr="00A920F3">
        <w:rPr>
          <w:rFonts w:asciiTheme="majorEastAsia" w:eastAsiaTheme="majorEastAsia" w:hAnsiTheme="majorEastAsia" w:hint="eastAsia"/>
        </w:rPr>
        <w:t>（開場は午前</w:t>
      </w:r>
      <w:r w:rsidR="009A2F5E" w:rsidRPr="00A920F3">
        <w:rPr>
          <w:rFonts w:asciiTheme="majorEastAsia" w:eastAsiaTheme="majorEastAsia" w:hAnsiTheme="majorEastAsia" w:hint="eastAsia"/>
        </w:rPr>
        <w:t>６</w:t>
      </w:r>
      <w:r w:rsidRPr="00A920F3">
        <w:rPr>
          <w:rFonts w:asciiTheme="majorEastAsia" w:eastAsiaTheme="majorEastAsia" w:hAnsiTheme="majorEastAsia" w:hint="eastAsia"/>
        </w:rPr>
        <w:t>時</w:t>
      </w:r>
      <w:r w:rsidR="00CC48B6" w:rsidRPr="00A920F3">
        <w:rPr>
          <w:rFonts w:asciiTheme="majorEastAsia" w:eastAsiaTheme="majorEastAsia" w:hAnsiTheme="majorEastAsia" w:hint="eastAsia"/>
        </w:rPr>
        <w:t>０</w:t>
      </w:r>
      <w:r w:rsidR="009A2F5E" w:rsidRPr="00A920F3">
        <w:rPr>
          <w:rFonts w:asciiTheme="majorEastAsia" w:eastAsiaTheme="majorEastAsia" w:hAnsiTheme="majorEastAsia" w:hint="eastAsia"/>
        </w:rPr>
        <w:t>０</w:t>
      </w:r>
      <w:r w:rsidRPr="00A920F3">
        <w:rPr>
          <w:rFonts w:asciiTheme="majorEastAsia" w:eastAsiaTheme="majorEastAsia" w:hAnsiTheme="majorEastAsia" w:hint="eastAsia"/>
        </w:rPr>
        <w:t>分）</w:t>
      </w:r>
    </w:p>
    <w:p w14:paraId="1C9943CF" w14:textId="025A5A2A" w:rsidR="00554A9E" w:rsidRPr="004166D3" w:rsidRDefault="00554A9E" w:rsidP="00554A9E">
      <w:pPr>
        <w:pStyle w:val="a7"/>
        <w:spacing w:line="240" w:lineRule="auto"/>
        <w:ind w:firstLineChars="100" w:firstLine="238"/>
        <w:rPr>
          <w:rFonts w:asciiTheme="majorEastAsia" w:eastAsiaTheme="majorEastAsia" w:hAnsiTheme="majorEastAsia"/>
          <w:spacing w:val="0"/>
        </w:rPr>
      </w:pPr>
      <w:r w:rsidRPr="004166D3">
        <w:rPr>
          <w:rFonts w:asciiTheme="majorEastAsia" w:eastAsiaTheme="majorEastAsia" w:hAnsiTheme="majorEastAsia" w:hint="eastAsia"/>
        </w:rPr>
        <w:t>（アピアー）スタート４０分前までには受付を済ませてください。</w:t>
      </w:r>
    </w:p>
    <w:p w14:paraId="3ECB1239" w14:textId="77777777" w:rsidR="00554A9E" w:rsidRDefault="00554A9E" w:rsidP="00554A9E">
      <w:pPr>
        <w:pStyle w:val="a7"/>
        <w:spacing w:line="240" w:lineRule="auto"/>
        <w:ind w:firstLineChars="600" w:firstLine="1428"/>
        <w:rPr>
          <w:rFonts w:asciiTheme="majorEastAsia" w:eastAsiaTheme="majorEastAsia" w:hAnsiTheme="majorEastAsia"/>
        </w:rPr>
      </w:pPr>
      <w:r w:rsidRPr="004166D3">
        <w:rPr>
          <w:rFonts w:asciiTheme="majorEastAsia" w:eastAsiaTheme="majorEastAsia" w:hAnsiTheme="majorEastAsia" w:hint="eastAsia"/>
        </w:rPr>
        <w:t>（桶川駅よりクラブバス運行の運行はありません）</w:t>
      </w:r>
    </w:p>
    <w:p w14:paraId="0F86ED20" w14:textId="77777777" w:rsidR="00554A9E" w:rsidRPr="004166D3" w:rsidRDefault="00554A9E" w:rsidP="00554A9E">
      <w:pPr>
        <w:pStyle w:val="a7"/>
        <w:spacing w:line="240" w:lineRule="auto"/>
        <w:ind w:left="840" w:firstLineChars="600" w:firstLine="1260"/>
        <w:rPr>
          <w:rFonts w:asciiTheme="majorEastAsia" w:eastAsiaTheme="majorEastAsia" w:hAnsiTheme="majorEastAsia"/>
          <w:spacing w:val="0"/>
        </w:rPr>
      </w:pPr>
    </w:p>
    <w:p w14:paraId="4643A4FD" w14:textId="6E7DD30A" w:rsidR="00554A9E" w:rsidRDefault="00554A9E" w:rsidP="00554A9E">
      <w:pPr>
        <w:rPr>
          <w:rFonts w:asciiTheme="majorEastAsia" w:eastAsiaTheme="majorEastAsia" w:hAnsiTheme="majorEastAsia"/>
          <w:b/>
          <w:u w:val="single"/>
        </w:rPr>
      </w:pPr>
      <w:r w:rsidRPr="004166D3">
        <w:rPr>
          <w:rFonts w:asciiTheme="majorEastAsia" w:eastAsiaTheme="majorEastAsia" w:hAnsiTheme="majorEastAsia" w:hint="eastAsia"/>
        </w:rPr>
        <w:t>９　申込締切</w:t>
      </w:r>
      <w:r w:rsidRPr="004166D3">
        <w:rPr>
          <w:rFonts w:asciiTheme="majorEastAsia" w:eastAsiaTheme="majorEastAsia" w:hAnsiTheme="majorEastAsia" w:hint="eastAsia"/>
        </w:rPr>
        <w:tab/>
      </w:r>
      <w:r>
        <w:rPr>
          <w:rFonts w:asciiTheme="majorEastAsia" w:eastAsiaTheme="majorEastAsia" w:hAnsiTheme="majorEastAsia" w:hint="eastAsia"/>
          <w:b/>
          <w:color w:val="000000" w:themeColor="text1"/>
          <w:u w:val="single"/>
        </w:rPr>
        <w:t>９</w:t>
      </w:r>
      <w:r w:rsidRPr="00D47A39">
        <w:rPr>
          <w:rFonts w:asciiTheme="majorEastAsia" w:eastAsiaTheme="majorEastAsia" w:hAnsiTheme="majorEastAsia" w:hint="eastAsia"/>
          <w:b/>
          <w:color w:val="000000" w:themeColor="text1"/>
          <w:u w:val="single"/>
        </w:rPr>
        <w:t>月</w:t>
      </w:r>
      <w:r>
        <w:rPr>
          <w:rFonts w:asciiTheme="majorEastAsia" w:eastAsiaTheme="majorEastAsia" w:hAnsiTheme="majorEastAsia" w:hint="eastAsia"/>
          <w:b/>
          <w:color w:val="000000" w:themeColor="text1"/>
          <w:u w:val="single"/>
        </w:rPr>
        <w:t>１２</w:t>
      </w:r>
      <w:r w:rsidRPr="00D47A39">
        <w:rPr>
          <w:rFonts w:asciiTheme="majorEastAsia" w:eastAsiaTheme="majorEastAsia" w:hAnsiTheme="majorEastAsia" w:hint="eastAsia"/>
          <w:b/>
          <w:color w:val="000000" w:themeColor="text1"/>
          <w:u w:val="single"/>
        </w:rPr>
        <w:t>日（月）１</w:t>
      </w:r>
      <w:r w:rsidRPr="00D47A39">
        <w:rPr>
          <w:rFonts w:asciiTheme="majorEastAsia" w:eastAsiaTheme="majorEastAsia" w:hAnsiTheme="majorEastAsia" w:hint="eastAsia"/>
          <w:b/>
          <w:u w:val="single"/>
        </w:rPr>
        <w:t xml:space="preserve">７：００　</w:t>
      </w:r>
      <w:r w:rsidRPr="00D47A39">
        <w:rPr>
          <w:rFonts w:asciiTheme="majorEastAsia" w:eastAsiaTheme="majorEastAsia" w:hAnsiTheme="majorEastAsia"/>
          <w:b/>
          <w:u w:val="single"/>
        </w:rPr>
        <w:t xml:space="preserve"> (</w:t>
      </w:r>
      <w:r w:rsidRPr="00D47A39">
        <w:rPr>
          <w:rFonts w:asciiTheme="majorEastAsia" w:eastAsiaTheme="majorEastAsia" w:hAnsiTheme="majorEastAsia" w:hint="eastAsia"/>
          <w:b/>
          <w:u w:val="single"/>
        </w:rPr>
        <w:t>厳守</w:t>
      </w:r>
      <w:r w:rsidRPr="00D47A39">
        <w:rPr>
          <w:rFonts w:asciiTheme="majorEastAsia" w:eastAsiaTheme="majorEastAsia" w:hAnsiTheme="majorEastAsia"/>
          <w:b/>
          <w:u w:val="single"/>
        </w:rPr>
        <w:t>)</w:t>
      </w:r>
    </w:p>
    <w:p w14:paraId="6C162B54" w14:textId="77777777" w:rsidR="00554A9E" w:rsidRPr="004166D3" w:rsidRDefault="00554A9E" w:rsidP="00554A9E">
      <w:pPr>
        <w:rPr>
          <w:rFonts w:asciiTheme="majorEastAsia" w:eastAsiaTheme="majorEastAsia" w:hAnsiTheme="majorEastAsia"/>
          <w:b/>
        </w:rPr>
      </w:pPr>
    </w:p>
    <w:p w14:paraId="2C1D58E0" w14:textId="3DAB9CA0" w:rsidR="00554A9E" w:rsidRPr="004166D3" w:rsidRDefault="00554A9E" w:rsidP="00554A9E">
      <w:pPr>
        <w:rPr>
          <w:rFonts w:asciiTheme="majorEastAsia" w:eastAsiaTheme="majorEastAsia" w:hAnsiTheme="majorEastAsia"/>
          <w:color w:val="000000" w:themeColor="text1"/>
        </w:rPr>
      </w:pPr>
      <w:r w:rsidRPr="004166D3">
        <w:rPr>
          <w:rFonts w:asciiTheme="majorEastAsia" w:eastAsiaTheme="majorEastAsia" w:hAnsiTheme="majorEastAsia" w:hint="eastAsia"/>
        </w:rPr>
        <w:t>10　申込方法</w:t>
      </w:r>
      <w:r>
        <w:rPr>
          <w:rFonts w:asciiTheme="majorEastAsia" w:eastAsiaTheme="majorEastAsia" w:hAnsiTheme="majorEastAsia" w:hint="eastAsia"/>
          <w:spacing w:val="7"/>
        </w:rPr>
        <w:t xml:space="preserve">　　</w:t>
      </w:r>
      <w:r w:rsidRPr="004166D3">
        <w:rPr>
          <w:rFonts w:asciiTheme="majorEastAsia" w:eastAsiaTheme="majorEastAsia" w:hAnsiTheme="majorEastAsia" w:hint="eastAsia"/>
          <w:color w:val="000000" w:themeColor="text1"/>
        </w:rPr>
        <w:t>関東</w:t>
      </w:r>
      <w:r>
        <w:rPr>
          <w:rFonts w:asciiTheme="majorEastAsia" w:eastAsiaTheme="majorEastAsia" w:hAnsiTheme="majorEastAsia" w:hint="eastAsia"/>
          <w:color w:val="000000" w:themeColor="text1"/>
        </w:rPr>
        <w:t>高等学校・中学校</w:t>
      </w:r>
      <w:r w:rsidRPr="004166D3">
        <w:rPr>
          <w:rFonts w:asciiTheme="majorEastAsia" w:eastAsiaTheme="majorEastAsia" w:hAnsiTheme="majorEastAsia" w:hint="eastAsia"/>
          <w:color w:val="000000" w:themeColor="text1"/>
        </w:rPr>
        <w:t>ゴルフ連盟のホームページからのエントリー</w:t>
      </w:r>
    </w:p>
    <w:p w14:paraId="510766FC" w14:textId="77777777" w:rsidR="00554A9E" w:rsidRPr="004166D3" w:rsidRDefault="00554A9E" w:rsidP="00554A9E">
      <w:pPr>
        <w:pStyle w:val="a7"/>
        <w:spacing w:line="240" w:lineRule="auto"/>
        <w:ind w:firstLineChars="700" w:firstLine="1666"/>
        <w:rPr>
          <w:rFonts w:asciiTheme="majorEastAsia" w:eastAsiaTheme="majorEastAsia" w:hAnsiTheme="majorEastAsia"/>
        </w:rPr>
      </w:pPr>
      <w:r w:rsidRPr="004166D3">
        <w:rPr>
          <w:rFonts w:asciiTheme="majorEastAsia" w:eastAsiaTheme="majorEastAsia" w:hAnsiTheme="majorEastAsia" w:hint="eastAsia"/>
        </w:rPr>
        <w:t>また、</w:t>
      </w:r>
      <w:r w:rsidRPr="004166D3">
        <w:rPr>
          <w:rFonts w:asciiTheme="majorEastAsia" w:eastAsiaTheme="majorEastAsia" w:hAnsiTheme="majorEastAsia" w:hint="eastAsia"/>
          <w:b/>
          <w:bCs/>
        </w:rPr>
        <w:t>大会当日に押印済の参加申込書と費用計算書を持参</w:t>
      </w:r>
      <w:r w:rsidRPr="004166D3">
        <w:rPr>
          <w:rFonts w:asciiTheme="majorEastAsia" w:eastAsiaTheme="majorEastAsia" w:hAnsiTheme="majorEastAsia" w:hint="eastAsia"/>
        </w:rPr>
        <w:t>して下さい。</w:t>
      </w:r>
    </w:p>
    <w:p w14:paraId="2406A565" w14:textId="77777777" w:rsidR="00554A9E" w:rsidRPr="004166D3" w:rsidRDefault="00554A9E" w:rsidP="00554A9E">
      <w:pPr>
        <w:pStyle w:val="a7"/>
        <w:spacing w:line="240" w:lineRule="auto"/>
        <w:ind w:firstLineChars="800" w:firstLine="1680"/>
        <w:rPr>
          <w:rFonts w:asciiTheme="majorEastAsia" w:eastAsiaTheme="majorEastAsia" w:hAnsiTheme="majorEastAsia"/>
          <w:spacing w:val="0"/>
        </w:rPr>
      </w:pPr>
    </w:p>
    <w:p w14:paraId="63751D59" w14:textId="4621DF5F" w:rsidR="00554A9E" w:rsidRPr="004166D3" w:rsidRDefault="00554A9E" w:rsidP="00554A9E">
      <w:pPr>
        <w:pStyle w:val="a7"/>
        <w:spacing w:line="240" w:lineRule="auto"/>
        <w:rPr>
          <w:rFonts w:asciiTheme="majorEastAsia" w:eastAsiaTheme="majorEastAsia" w:hAnsiTheme="majorEastAsia"/>
        </w:rPr>
      </w:pPr>
      <w:r w:rsidRPr="004166D3">
        <w:rPr>
          <w:rFonts w:asciiTheme="majorEastAsia" w:eastAsiaTheme="majorEastAsia" w:hAnsiTheme="majorEastAsia" w:hint="eastAsia"/>
        </w:rPr>
        <w:t>11　費　　用</w:t>
      </w:r>
      <w:r>
        <w:rPr>
          <w:rFonts w:asciiTheme="majorEastAsia" w:eastAsiaTheme="majorEastAsia" w:hAnsiTheme="majorEastAsia" w:hint="eastAsia"/>
        </w:rPr>
        <w:t xml:space="preserve">　</w:t>
      </w:r>
      <w:r w:rsidRPr="004166D3">
        <w:rPr>
          <w:rFonts w:asciiTheme="majorEastAsia" w:eastAsiaTheme="majorEastAsia" w:hAnsiTheme="majorEastAsia" w:hint="eastAsia"/>
        </w:rPr>
        <w:t>１名につきエントリー費用</w:t>
      </w:r>
      <w:r w:rsidRPr="004166D3">
        <w:rPr>
          <w:rFonts w:asciiTheme="majorEastAsia" w:eastAsiaTheme="majorEastAsia" w:hAnsiTheme="majorEastAsia" w:hint="eastAsia"/>
        </w:rPr>
        <w:tab/>
      </w:r>
      <w:r w:rsidR="00AB5959">
        <w:rPr>
          <w:rFonts w:asciiTheme="majorEastAsia" w:eastAsiaTheme="majorEastAsia" w:hAnsiTheme="majorEastAsia" w:hint="eastAsia"/>
        </w:rPr>
        <w:t xml:space="preserve">　　　　　　　</w:t>
      </w:r>
      <w:r w:rsidRPr="004166D3">
        <w:rPr>
          <w:rFonts w:asciiTheme="majorEastAsia" w:eastAsiaTheme="majorEastAsia" w:hAnsiTheme="majorEastAsia" w:hint="eastAsia"/>
        </w:rPr>
        <w:t xml:space="preserve">￥　</w:t>
      </w:r>
      <w:r w:rsidR="00AB5959">
        <w:rPr>
          <w:rFonts w:asciiTheme="majorEastAsia" w:eastAsiaTheme="majorEastAsia" w:hAnsiTheme="majorEastAsia" w:hint="eastAsia"/>
        </w:rPr>
        <w:t xml:space="preserve">　　</w:t>
      </w:r>
      <w:r w:rsidR="00FB72D1">
        <w:rPr>
          <w:rFonts w:asciiTheme="majorEastAsia" w:eastAsiaTheme="majorEastAsia" w:hAnsiTheme="majorEastAsia" w:hint="eastAsia"/>
        </w:rPr>
        <w:t>５００</w:t>
      </w:r>
      <w:r w:rsidRPr="004166D3">
        <w:rPr>
          <w:rFonts w:asciiTheme="majorEastAsia" w:eastAsiaTheme="majorEastAsia" w:hAnsiTheme="majorEastAsia" w:hint="eastAsia"/>
        </w:rPr>
        <w:t>－</w:t>
      </w:r>
    </w:p>
    <w:p w14:paraId="1EF3DC51" w14:textId="0DD9B1A3" w:rsidR="00554A9E" w:rsidRPr="00A920F3" w:rsidRDefault="00554A9E" w:rsidP="00554A9E">
      <w:pPr>
        <w:pStyle w:val="a7"/>
        <w:spacing w:line="240" w:lineRule="auto"/>
        <w:ind w:firstLineChars="700" w:firstLine="1666"/>
        <w:rPr>
          <w:rFonts w:asciiTheme="majorEastAsia" w:eastAsiaTheme="majorEastAsia" w:hAnsiTheme="majorEastAsia"/>
        </w:rPr>
      </w:pPr>
      <w:r w:rsidRPr="00D47A39">
        <w:rPr>
          <w:rFonts w:asciiTheme="majorEastAsia" w:eastAsiaTheme="majorEastAsia" w:hAnsiTheme="majorEastAsia" w:hint="eastAsia"/>
        </w:rPr>
        <w:t xml:space="preserve">プレーフィー　</w:t>
      </w:r>
      <w:r w:rsidRPr="00D47A39">
        <w:rPr>
          <w:rFonts w:asciiTheme="majorEastAsia" w:eastAsiaTheme="majorEastAsia" w:hAnsiTheme="majorEastAsia" w:cs="Times New Roman"/>
        </w:rPr>
        <w:t>(</w:t>
      </w:r>
      <w:r w:rsidRPr="00D47A39">
        <w:rPr>
          <w:rFonts w:asciiTheme="majorEastAsia" w:eastAsiaTheme="majorEastAsia" w:hAnsiTheme="majorEastAsia" w:cs="Times New Roman" w:hint="eastAsia"/>
          <w:color w:val="000000" w:themeColor="text1"/>
        </w:rPr>
        <w:t>食事なし・スループレー</w:t>
      </w:r>
      <w:r w:rsidRPr="00D47A39">
        <w:rPr>
          <w:rFonts w:asciiTheme="majorEastAsia" w:eastAsiaTheme="majorEastAsia" w:hAnsiTheme="majorEastAsia" w:cs="Times New Roman"/>
          <w:color w:val="000000" w:themeColor="text1"/>
        </w:rPr>
        <w:t>)</w:t>
      </w:r>
      <w:r w:rsidRPr="00D47A39">
        <w:rPr>
          <w:rFonts w:asciiTheme="majorEastAsia" w:eastAsiaTheme="majorEastAsia" w:hAnsiTheme="majorEastAsia" w:cs="Times New Roman" w:hint="eastAsia"/>
          <w:color w:val="000000" w:themeColor="text1"/>
        </w:rPr>
        <w:tab/>
      </w:r>
      <w:bookmarkStart w:id="0" w:name="_Hlk113044844"/>
      <w:r w:rsidRPr="00A920F3">
        <w:rPr>
          <w:rFonts w:asciiTheme="majorEastAsia" w:eastAsiaTheme="majorEastAsia" w:hAnsiTheme="majorEastAsia" w:hint="eastAsia"/>
          <w:u w:val="single"/>
        </w:rPr>
        <w:t xml:space="preserve">￥　</w:t>
      </w:r>
      <w:r w:rsidR="009A2F5E" w:rsidRPr="00A920F3">
        <w:rPr>
          <w:rFonts w:asciiTheme="majorEastAsia" w:eastAsiaTheme="majorEastAsia" w:hAnsiTheme="majorEastAsia" w:hint="eastAsia"/>
          <w:u w:val="single"/>
        </w:rPr>
        <w:t>７</w:t>
      </w:r>
      <w:r w:rsidRPr="00A920F3">
        <w:rPr>
          <w:rFonts w:asciiTheme="majorEastAsia" w:eastAsiaTheme="majorEastAsia" w:hAnsiTheme="majorEastAsia" w:hint="eastAsia"/>
          <w:u w:val="single"/>
        </w:rPr>
        <w:t>，</w:t>
      </w:r>
      <w:r w:rsidR="009A2F5E" w:rsidRPr="00A920F3">
        <w:rPr>
          <w:rFonts w:asciiTheme="majorEastAsia" w:eastAsiaTheme="majorEastAsia" w:hAnsiTheme="majorEastAsia" w:hint="eastAsia"/>
          <w:u w:val="single"/>
        </w:rPr>
        <w:t>５００</w:t>
      </w:r>
      <w:r w:rsidRPr="00A920F3">
        <w:rPr>
          <w:rFonts w:asciiTheme="majorEastAsia" w:eastAsiaTheme="majorEastAsia" w:hAnsiTheme="majorEastAsia" w:hint="eastAsia"/>
          <w:u w:val="single"/>
        </w:rPr>
        <w:t>－</w:t>
      </w:r>
      <w:bookmarkEnd w:id="0"/>
    </w:p>
    <w:p w14:paraId="738060CD" w14:textId="322BCEED" w:rsidR="00D35879" w:rsidRPr="00A920F3" w:rsidRDefault="00D35879" w:rsidP="00554A9E">
      <w:pPr>
        <w:pStyle w:val="a7"/>
        <w:spacing w:line="240" w:lineRule="auto"/>
        <w:ind w:firstLineChars="700" w:firstLine="1666"/>
        <w:rPr>
          <w:rFonts w:asciiTheme="majorEastAsia" w:eastAsiaTheme="majorEastAsia" w:hAnsiTheme="majorEastAsia"/>
        </w:rPr>
      </w:pPr>
      <w:r w:rsidRPr="00A920F3">
        <w:rPr>
          <w:rFonts w:asciiTheme="majorEastAsia" w:eastAsiaTheme="majorEastAsia" w:hAnsiTheme="majorEastAsia" w:hint="eastAsia"/>
        </w:rPr>
        <w:t xml:space="preserve">　　　　　　　　　　　　　　　　　　</w:t>
      </w:r>
      <w:r w:rsidR="0083394D" w:rsidRPr="00A920F3">
        <w:rPr>
          <w:rFonts w:asciiTheme="majorEastAsia" w:eastAsiaTheme="majorEastAsia" w:hAnsiTheme="majorEastAsia" w:hint="eastAsia"/>
        </w:rPr>
        <w:t xml:space="preserve"> 合計</w:t>
      </w:r>
      <w:r w:rsidR="00A920F3">
        <w:rPr>
          <w:rFonts w:asciiTheme="majorEastAsia" w:eastAsiaTheme="majorEastAsia" w:hAnsiTheme="majorEastAsia" w:hint="eastAsia"/>
        </w:rPr>
        <w:t xml:space="preserve"> </w:t>
      </w:r>
      <w:r w:rsidRPr="00A920F3">
        <w:rPr>
          <w:rFonts w:asciiTheme="majorEastAsia" w:eastAsiaTheme="majorEastAsia" w:hAnsiTheme="majorEastAsia" w:hint="eastAsia"/>
        </w:rPr>
        <w:t>￥　８，０００</w:t>
      </w:r>
      <w:r w:rsidR="0083394D" w:rsidRPr="00A920F3">
        <w:rPr>
          <w:rFonts w:asciiTheme="majorEastAsia" w:eastAsiaTheme="majorEastAsia" w:hAnsiTheme="majorEastAsia" w:hint="eastAsia"/>
        </w:rPr>
        <w:t>－</w:t>
      </w:r>
    </w:p>
    <w:p w14:paraId="0C57C202" w14:textId="77777777" w:rsidR="00554A9E" w:rsidRPr="004166D3" w:rsidRDefault="00554A9E" w:rsidP="00554A9E">
      <w:pPr>
        <w:pStyle w:val="a7"/>
        <w:spacing w:line="240" w:lineRule="auto"/>
        <w:ind w:firstLineChars="600" w:firstLine="1428"/>
        <w:rPr>
          <w:rFonts w:asciiTheme="majorEastAsia" w:eastAsiaTheme="majorEastAsia" w:hAnsiTheme="majorEastAsia"/>
          <w:color w:val="000000" w:themeColor="text1"/>
        </w:rPr>
      </w:pPr>
      <w:r w:rsidRPr="00A920F3">
        <w:rPr>
          <w:rFonts w:asciiTheme="majorEastAsia" w:eastAsiaTheme="majorEastAsia" w:hAnsiTheme="majorEastAsia" w:hint="eastAsia"/>
        </w:rPr>
        <w:t xml:space="preserve">※　</w:t>
      </w:r>
      <w:bookmarkStart w:id="1" w:name="_Hlk47091484"/>
      <w:r w:rsidRPr="00A920F3">
        <w:rPr>
          <w:rFonts w:asciiTheme="majorEastAsia" w:eastAsiaTheme="majorEastAsia" w:hAnsiTheme="majorEastAsia" w:hint="eastAsia"/>
        </w:rPr>
        <w:t>昼食はありません。ハーフ終了後、３０分程度の休憩を取りますので</w:t>
      </w:r>
      <w:r w:rsidRPr="004166D3">
        <w:rPr>
          <w:rFonts w:asciiTheme="majorEastAsia" w:eastAsiaTheme="majorEastAsia" w:hAnsiTheme="majorEastAsia" w:hint="eastAsia"/>
          <w:color w:val="000000" w:themeColor="text1"/>
        </w:rPr>
        <w:t>、軽食</w:t>
      </w:r>
    </w:p>
    <w:p w14:paraId="1DBA6B25" w14:textId="77777777" w:rsidR="00554A9E" w:rsidRPr="004166D3" w:rsidRDefault="00554A9E" w:rsidP="00554A9E">
      <w:pPr>
        <w:pStyle w:val="a7"/>
        <w:spacing w:line="240" w:lineRule="auto"/>
        <w:ind w:firstLineChars="800" w:firstLine="1904"/>
        <w:rPr>
          <w:rFonts w:asciiTheme="majorEastAsia" w:eastAsiaTheme="majorEastAsia" w:hAnsiTheme="majorEastAsia"/>
          <w:color w:val="000000" w:themeColor="text1"/>
        </w:rPr>
      </w:pPr>
      <w:r w:rsidRPr="004166D3">
        <w:rPr>
          <w:rFonts w:asciiTheme="majorEastAsia" w:eastAsiaTheme="majorEastAsia" w:hAnsiTheme="majorEastAsia" w:hint="eastAsia"/>
          <w:color w:val="000000" w:themeColor="text1"/>
        </w:rPr>
        <w:t>等を摂る場合は各自で用意してください。（その際、ロッカーまで軽食を取</w:t>
      </w:r>
    </w:p>
    <w:p w14:paraId="13AD288F" w14:textId="77777777" w:rsidR="00554A9E" w:rsidRPr="004166D3" w:rsidRDefault="00554A9E" w:rsidP="00554A9E">
      <w:pPr>
        <w:pStyle w:val="a7"/>
        <w:spacing w:line="240" w:lineRule="auto"/>
        <w:ind w:firstLineChars="800" w:firstLine="1904"/>
        <w:rPr>
          <w:rFonts w:asciiTheme="majorEastAsia" w:eastAsiaTheme="majorEastAsia" w:hAnsiTheme="majorEastAsia"/>
          <w:color w:val="FF0000"/>
          <w:spacing w:val="0"/>
        </w:rPr>
      </w:pPr>
      <w:r w:rsidRPr="004166D3">
        <w:rPr>
          <w:rFonts w:asciiTheme="majorEastAsia" w:eastAsiaTheme="majorEastAsia" w:hAnsiTheme="majorEastAsia" w:hint="eastAsia"/>
          <w:color w:val="000000" w:themeColor="text1"/>
        </w:rPr>
        <w:t>りに行くことは可能。その後速やかに外に出て摂ること。）</w:t>
      </w:r>
      <w:bookmarkEnd w:id="1"/>
    </w:p>
    <w:p w14:paraId="1A93E94A" w14:textId="77777777" w:rsidR="00AB5959" w:rsidRDefault="00554A9E" w:rsidP="00AB5959">
      <w:pPr>
        <w:pStyle w:val="a7"/>
        <w:spacing w:line="240" w:lineRule="auto"/>
        <w:ind w:firstLineChars="600" w:firstLine="1428"/>
        <w:rPr>
          <w:rFonts w:asciiTheme="majorEastAsia" w:eastAsiaTheme="majorEastAsia" w:hAnsiTheme="majorEastAsia"/>
        </w:rPr>
      </w:pPr>
      <w:r w:rsidRPr="004166D3">
        <w:rPr>
          <w:rFonts w:asciiTheme="majorEastAsia" w:eastAsiaTheme="majorEastAsia" w:hAnsiTheme="majorEastAsia" w:hint="eastAsia"/>
        </w:rPr>
        <w:t>※　エントリー費については，感染症の観点から不参加となった場合以外は</w:t>
      </w:r>
    </w:p>
    <w:p w14:paraId="2C3B45DC" w14:textId="0A593005" w:rsidR="00554A9E" w:rsidRPr="004166D3" w:rsidRDefault="00554A9E" w:rsidP="00AB5959">
      <w:pPr>
        <w:pStyle w:val="a7"/>
        <w:spacing w:line="240" w:lineRule="auto"/>
        <w:ind w:firstLineChars="800" w:firstLine="1904"/>
        <w:rPr>
          <w:rFonts w:asciiTheme="majorEastAsia" w:eastAsiaTheme="majorEastAsia" w:hAnsiTheme="majorEastAsia"/>
        </w:rPr>
      </w:pPr>
      <w:r w:rsidRPr="004166D3">
        <w:rPr>
          <w:rFonts w:asciiTheme="majorEastAsia" w:eastAsiaTheme="majorEastAsia" w:hAnsiTheme="majorEastAsia" w:hint="eastAsia"/>
        </w:rPr>
        <w:t>返金いたしません。</w:t>
      </w:r>
    </w:p>
    <w:p w14:paraId="78F3E60E" w14:textId="77777777" w:rsidR="00554A9E" w:rsidRPr="004166D3" w:rsidRDefault="00554A9E" w:rsidP="00554A9E">
      <w:pPr>
        <w:pStyle w:val="a7"/>
        <w:spacing w:line="240" w:lineRule="auto"/>
        <w:rPr>
          <w:rFonts w:asciiTheme="majorEastAsia" w:eastAsiaTheme="majorEastAsia" w:hAnsiTheme="majorEastAsia"/>
          <w:spacing w:val="0"/>
        </w:rPr>
      </w:pPr>
      <w:r w:rsidRPr="004166D3">
        <w:rPr>
          <w:rFonts w:asciiTheme="majorEastAsia" w:eastAsiaTheme="majorEastAsia" w:hAnsiTheme="majorEastAsia" w:hint="eastAsia"/>
          <w:spacing w:val="0"/>
        </w:rPr>
        <w:t xml:space="preserve">　　　　　　　</w:t>
      </w:r>
    </w:p>
    <w:p w14:paraId="3FCD9ED2" w14:textId="77777777" w:rsidR="00554A9E" w:rsidRPr="004166D3" w:rsidRDefault="00554A9E" w:rsidP="00554A9E">
      <w:pPr>
        <w:pStyle w:val="a7"/>
        <w:spacing w:line="240" w:lineRule="auto"/>
        <w:rPr>
          <w:rFonts w:asciiTheme="majorEastAsia" w:eastAsiaTheme="majorEastAsia" w:hAnsiTheme="majorEastAsia"/>
        </w:rPr>
      </w:pPr>
      <w:r w:rsidRPr="004166D3">
        <w:rPr>
          <w:rFonts w:asciiTheme="majorEastAsia" w:eastAsiaTheme="majorEastAsia" w:hAnsiTheme="majorEastAsia" w:hint="eastAsia"/>
        </w:rPr>
        <w:t>12　支払方法</w:t>
      </w:r>
      <w:r w:rsidRPr="004166D3">
        <w:rPr>
          <w:rFonts w:asciiTheme="majorEastAsia" w:eastAsiaTheme="majorEastAsia" w:hAnsiTheme="majorEastAsia" w:hint="eastAsia"/>
        </w:rPr>
        <w:tab/>
        <w:t>及び締切</w:t>
      </w:r>
    </w:p>
    <w:p w14:paraId="4E52C251" w14:textId="46B7A07B" w:rsidR="00554A9E" w:rsidRDefault="00AB5959" w:rsidP="00AB5959">
      <w:pPr>
        <w:pStyle w:val="a7"/>
        <w:spacing w:line="240" w:lineRule="auto"/>
        <w:ind w:firstLineChars="300" w:firstLine="71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９</w:t>
      </w:r>
      <w:r w:rsidR="00554A9E" w:rsidRPr="00D47A39">
        <w:rPr>
          <w:rFonts w:asciiTheme="majorEastAsia" w:eastAsiaTheme="majorEastAsia" w:hAnsiTheme="majorEastAsia" w:hint="eastAsia"/>
          <w:color w:val="000000" w:themeColor="text1"/>
        </w:rPr>
        <w:t>月</w:t>
      </w:r>
      <w:r>
        <w:rPr>
          <w:rFonts w:asciiTheme="majorEastAsia" w:eastAsiaTheme="majorEastAsia" w:hAnsiTheme="majorEastAsia" w:hint="eastAsia"/>
          <w:color w:val="000000" w:themeColor="text1"/>
        </w:rPr>
        <w:t>１２</w:t>
      </w:r>
      <w:r w:rsidR="00554A9E" w:rsidRPr="00D47A39">
        <w:rPr>
          <w:rFonts w:asciiTheme="majorEastAsia" w:eastAsiaTheme="majorEastAsia" w:hAnsiTheme="majorEastAsia" w:hint="eastAsia"/>
          <w:color w:val="000000" w:themeColor="text1"/>
        </w:rPr>
        <w:t>日（月）～</w:t>
      </w:r>
      <w:r>
        <w:rPr>
          <w:rFonts w:asciiTheme="majorEastAsia" w:eastAsiaTheme="majorEastAsia" w:hAnsiTheme="majorEastAsia" w:hint="eastAsia"/>
          <w:color w:val="000000" w:themeColor="text1"/>
        </w:rPr>
        <w:t>９</w:t>
      </w:r>
      <w:r w:rsidR="00554A9E" w:rsidRPr="00D47A39">
        <w:rPr>
          <w:rFonts w:asciiTheme="majorEastAsia" w:eastAsiaTheme="majorEastAsia" w:hAnsiTheme="majorEastAsia" w:hint="eastAsia"/>
          <w:color w:val="000000" w:themeColor="text1"/>
        </w:rPr>
        <w:t>月</w:t>
      </w:r>
      <w:r>
        <w:rPr>
          <w:rFonts w:asciiTheme="majorEastAsia" w:eastAsiaTheme="majorEastAsia" w:hAnsiTheme="majorEastAsia" w:hint="eastAsia"/>
          <w:color w:val="000000" w:themeColor="text1"/>
        </w:rPr>
        <w:t>１９</w:t>
      </w:r>
      <w:r w:rsidR="00554A9E" w:rsidRPr="00D47A39">
        <w:rPr>
          <w:rFonts w:asciiTheme="majorEastAsia" w:eastAsiaTheme="majorEastAsia" w:hAnsiTheme="majorEastAsia" w:hint="eastAsia"/>
          <w:color w:val="000000" w:themeColor="text1"/>
        </w:rPr>
        <w:t>日（月）</w:t>
      </w:r>
      <w:r w:rsidR="00554A9E" w:rsidRPr="004166D3">
        <w:rPr>
          <w:rFonts w:asciiTheme="majorEastAsia" w:eastAsiaTheme="majorEastAsia" w:hAnsiTheme="majorEastAsia" w:hint="eastAsia"/>
        </w:rPr>
        <w:t>までに、費用計算書の合計金額を各学校名（個人登</w:t>
      </w:r>
    </w:p>
    <w:p w14:paraId="01BEBCEB" w14:textId="4FDC53E2" w:rsidR="00554A9E" w:rsidRPr="009B42D9" w:rsidRDefault="00554A9E" w:rsidP="00554A9E">
      <w:pPr>
        <w:pStyle w:val="a7"/>
        <w:spacing w:line="240" w:lineRule="auto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Pr="004166D3">
        <w:rPr>
          <w:rFonts w:asciiTheme="majorEastAsia" w:eastAsiaTheme="majorEastAsia" w:hAnsiTheme="majorEastAsia" w:hint="eastAsia"/>
        </w:rPr>
        <w:t>録者は個人名）で下記口座に振込みをして下さい。</w:t>
      </w:r>
    </w:p>
    <w:p w14:paraId="0D6237D3" w14:textId="77777777" w:rsidR="00554A9E" w:rsidRPr="004166D3" w:rsidRDefault="00554A9E" w:rsidP="00554A9E">
      <w:pPr>
        <w:pStyle w:val="a7"/>
        <w:spacing w:line="240" w:lineRule="auto"/>
        <w:ind w:firstLineChars="900" w:firstLine="2142"/>
        <w:rPr>
          <w:rFonts w:asciiTheme="majorEastAsia" w:eastAsiaTheme="majorEastAsia" w:hAnsiTheme="majorEastAsia"/>
          <w:color w:val="000000" w:themeColor="text1"/>
        </w:rPr>
      </w:pPr>
      <w:r w:rsidRPr="004166D3">
        <w:rPr>
          <w:rFonts w:asciiTheme="majorEastAsia" w:eastAsiaTheme="majorEastAsia" w:hAnsiTheme="majorEastAsia" w:hint="eastAsia"/>
          <w:color w:val="000000" w:themeColor="text1"/>
        </w:rPr>
        <w:t>武蔵野銀行　指扇支店</w:t>
      </w:r>
      <w:r w:rsidRPr="004166D3">
        <w:rPr>
          <w:rFonts w:asciiTheme="majorEastAsia" w:eastAsiaTheme="majorEastAsia" w:hAnsiTheme="majorEastAsia" w:hint="eastAsia"/>
          <w:color w:val="000000" w:themeColor="text1"/>
          <w:spacing w:val="7"/>
        </w:rPr>
        <w:t xml:space="preserve">  </w:t>
      </w:r>
      <w:r w:rsidRPr="004166D3">
        <w:rPr>
          <w:rFonts w:asciiTheme="majorEastAsia" w:eastAsiaTheme="majorEastAsia" w:hAnsiTheme="majorEastAsia" w:hint="eastAsia"/>
          <w:color w:val="000000" w:themeColor="text1"/>
        </w:rPr>
        <w:t xml:space="preserve">　(普通)１１６６６８６</w:t>
      </w:r>
    </w:p>
    <w:p w14:paraId="0C0452D4" w14:textId="528AF4D2" w:rsidR="00554A9E" w:rsidRDefault="00554A9E" w:rsidP="00554A9E">
      <w:pPr>
        <w:pStyle w:val="a7"/>
        <w:spacing w:line="240" w:lineRule="auto"/>
        <w:ind w:firstLineChars="900" w:firstLine="2142"/>
        <w:rPr>
          <w:rFonts w:asciiTheme="majorEastAsia" w:eastAsiaTheme="majorEastAsia" w:hAnsiTheme="majorEastAsia"/>
          <w:color w:val="000000" w:themeColor="text1"/>
        </w:rPr>
      </w:pPr>
      <w:r w:rsidRPr="004166D3">
        <w:rPr>
          <w:rFonts w:asciiTheme="majorEastAsia" w:eastAsiaTheme="majorEastAsia" w:hAnsiTheme="majorEastAsia" w:hint="eastAsia"/>
          <w:color w:val="000000" w:themeColor="text1"/>
        </w:rPr>
        <w:t xml:space="preserve">埼玉県高等学校ゴルフ連盟　代表　　植草　一成　</w:t>
      </w:r>
      <w:r w:rsidRPr="004166D3">
        <w:rPr>
          <w:rFonts w:asciiTheme="majorEastAsia" w:eastAsiaTheme="majorEastAsia" w:hAnsiTheme="majorEastAsia" w:hint="eastAsia"/>
          <w:color w:val="000000" w:themeColor="text1"/>
          <w:spacing w:val="7"/>
        </w:rPr>
        <w:t xml:space="preserve"> </w:t>
      </w:r>
      <w:r w:rsidRPr="004166D3">
        <w:rPr>
          <w:rFonts w:asciiTheme="majorEastAsia" w:eastAsiaTheme="majorEastAsia" w:hAnsiTheme="majorEastAsia" w:hint="eastAsia"/>
          <w:color w:val="000000" w:themeColor="text1"/>
        </w:rPr>
        <w:t>宛</w:t>
      </w:r>
    </w:p>
    <w:p w14:paraId="37DEEF76" w14:textId="77777777" w:rsidR="009B42D9" w:rsidRPr="004166D3" w:rsidRDefault="009B42D9" w:rsidP="00554A9E">
      <w:pPr>
        <w:pStyle w:val="a7"/>
        <w:spacing w:line="240" w:lineRule="auto"/>
        <w:ind w:firstLineChars="900" w:firstLine="2142"/>
        <w:rPr>
          <w:rFonts w:asciiTheme="majorEastAsia" w:eastAsiaTheme="majorEastAsia" w:hAnsiTheme="majorEastAsia" w:hint="eastAsia"/>
          <w:color w:val="000000" w:themeColor="text1"/>
        </w:rPr>
      </w:pPr>
    </w:p>
    <w:p w14:paraId="631F60C5" w14:textId="256FF639" w:rsidR="00554A9E" w:rsidRPr="004166D3" w:rsidRDefault="00554A9E" w:rsidP="00554A9E">
      <w:pPr>
        <w:pStyle w:val="a7"/>
        <w:spacing w:line="240" w:lineRule="auto"/>
        <w:rPr>
          <w:rFonts w:asciiTheme="majorEastAsia" w:eastAsiaTheme="majorEastAsia" w:hAnsiTheme="majorEastAsia"/>
          <w:color w:val="000000" w:themeColor="text1"/>
          <w:spacing w:val="0"/>
        </w:rPr>
      </w:pPr>
      <w:r w:rsidRPr="004166D3">
        <w:rPr>
          <w:rFonts w:asciiTheme="majorEastAsia" w:eastAsiaTheme="majorEastAsia" w:hAnsiTheme="majorEastAsia" w:hint="eastAsia"/>
        </w:rPr>
        <w:t>13　指定練習ラウンド</w:t>
      </w:r>
      <w:r w:rsidR="00AB5959">
        <w:rPr>
          <w:rFonts w:asciiTheme="majorEastAsia" w:eastAsiaTheme="majorEastAsia" w:hAnsiTheme="majorEastAsia" w:hint="eastAsia"/>
        </w:rPr>
        <w:t xml:space="preserve">　なし</w:t>
      </w:r>
    </w:p>
    <w:p w14:paraId="6609E2CA" w14:textId="77777777" w:rsidR="00554A9E" w:rsidRPr="004166D3" w:rsidRDefault="00554A9E" w:rsidP="00554A9E">
      <w:pPr>
        <w:pStyle w:val="a7"/>
        <w:spacing w:line="240" w:lineRule="auto"/>
        <w:ind w:left="2125" w:hangingChars="893" w:hanging="2125"/>
        <w:rPr>
          <w:rFonts w:asciiTheme="majorEastAsia" w:eastAsiaTheme="majorEastAsia" w:hAnsiTheme="majorEastAsia"/>
          <w:b/>
          <w:bCs/>
        </w:rPr>
      </w:pPr>
      <w:r w:rsidRPr="004166D3">
        <w:rPr>
          <w:rFonts w:asciiTheme="majorEastAsia" w:eastAsiaTheme="majorEastAsia" w:hAnsiTheme="majorEastAsia" w:hint="eastAsia"/>
        </w:rPr>
        <w:t xml:space="preserve">　　※</w:t>
      </w:r>
      <w:r w:rsidRPr="004166D3">
        <w:rPr>
          <w:rFonts w:asciiTheme="majorEastAsia" w:eastAsiaTheme="majorEastAsia" w:hAnsiTheme="majorEastAsia" w:hint="eastAsia"/>
          <w:b/>
          <w:bCs/>
        </w:rPr>
        <w:t>非課税証明書</w:t>
      </w:r>
      <w:r w:rsidRPr="004166D3">
        <w:rPr>
          <w:rFonts w:asciiTheme="majorEastAsia" w:eastAsiaTheme="majorEastAsia" w:hAnsiTheme="majorEastAsia" w:hint="eastAsia"/>
          <w:b/>
          <w:bCs/>
        </w:rPr>
        <w:tab/>
      </w:r>
    </w:p>
    <w:p w14:paraId="463CC636" w14:textId="77777777" w:rsidR="00AB5959" w:rsidRDefault="00554A9E" w:rsidP="00554A9E">
      <w:pPr>
        <w:pStyle w:val="a7"/>
        <w:spacing w:line="240" w:lineRule="auto"/>
        <w:ind w:leftChars="400" w:left="2017" w:hangingChars="493" w:hanging="1177"/>
        <w:rPr>
          <w:rFonts w:asciiTheme="majorEastAsia" w:eastAsiaTheme="majorEastAsia" w:hAnsiTheme="majorEastAsia"/>
          <w:b/>
          <w:bCs/>
        </w:rPr>
      </w:pPr>
      <w:r w:rsidRPr="004166D3">
        <w:rPr>
          <w:rFonts w:asciiTheme="majorEastAsia" w:eastAsiaTheme="majorEastAsia" w:hAnsiTheme="majorEastAsia" w:hint="eastAsia"/>
          <w:b/>
          <w:bCs/>
        </w:rPr>
        <w:t>大会当日</w:t>
      </w:r>
      <w:r w:rsidR="00AB5959">
        <w:rPr>
          <w:rFonts w:asciiTheme="majorEastAsia" w:eastAsiaTheme="majorEastAsia" w:hAnsiTheme="majorEastAsia" w:hint="eastAsia"/>
          <w:b/>
          <w:bCs/>
        </w:rPr>
        <w:t>は、</w:t>
      </w:r>
      <w:r w:rsidRPr="004166D3">
        <w:rPr>
          <w:rFonts w:asciiTheme="majorEastAsia" w:eastAsiaTheme="majorEastAsia" w:hAnsiTheme="majorEastAsia" w:hint="eastAsia"/>
          <w:b/>
          <w:bCs/>
        </w:rPr>
        <w:t>校長印のある証明書・参加者一覧(住所・氏名・生年月日)</w:t>
      </w:r>
      <w:r w:rsidRPr="004166D3">
        <w:rPr>
          <w:rFonts w:asciiTheme="majorEastAsia" w:eastAsiaTheme="majorEastAsia" w:hAnsiTheme="majorEastAsia" w:hint="eastAsia"/>
          <w:b/>
          <w:bCs/>
          <w:spacing w:val="7"/>
        </w:rPr>
        <w:t xml:space="preserve"> </w:t>
      </w:r>
      <w:r w:rsidRPr="004166D3">
        <w:rPr>
          <w:rFonts w:asciiTheme="majorEastAsia" w:eastAsiaTheme="majorEastAsia" w:hAnsiTheme="majorEastAsia" w:hint="eastAsia"/>
          <w:b/>
          <w:bCs/>
        </w:rPr>
        <w:t>が記入された</w:t>
      </w:r>
    </w:p>
    <w:p w14:paraId="688B8AA7" w14:textId="3DB43AB3" w:rsidR="00554A9E" w:rsidRPr="004166D3" w:rsidRDefault="00554A9E" w:rsidP="00554A9E">
      <w:pPr>
        <w:pStyle w:val="a7"/>
        <w:spacing w:line="240" w:lineRule="auto"/>
        <w:ind w:leftChars="400" w:left="2017" w:hangingChars="493" w:hanging="1177"/>
        <w:rPr>
          <w:rFonts w:asciiTheme="majorEastAsia" w:eastAsiaTheme="majorEastAsia" w:hAnsiTheme="majorEastAsia"/>
          <w:spacing w:val="0"/>
        </w:rPr>
      </w:pPr>
      <w:r w:rsidRPr="004166D3">
        <w:rPr>
          <w:rFonts w:asciiTheme="majorEastAsia" w:eastAsiaTheme="majorEastAsia" w:hAnsiTheme="majorEastAsia" w:hint="eastAsia"/>
          <w:b/>
          <w:bCs/>
        </w:rPr>
        <w:t>ものが必要。個人の場合は生徒証および当日非課税申出書の記入が必要。</w:t>
      </w:r>
    </w:p>
    <w:p w14:paraId="4C5311F1" w14:textId="77777777" w:rsidR="00554A9E" w:rsidRPr="004166D3" w:rsidRDefault="00554A9E" w:rsidP="00554A9E">
      <w:pPr>
        <w:pStyle w:val="a7"/>
        <w:spacing w:line="240" w:lineRule="auto"/>
        <w:rPr>
          <w:rFonts w:asciiTheme="majorEastAsia" w:eastAsiaTheme="majorEastAsia" w:hAnsiTheme="majorEastAsia"/>
          <w:spacing w:val="0"/>
        </w:rPr>
      </w:pPr>
    </w:p>
    <w:p w14:paraId="29E42C42" w14:textId="77777777" w:rsidR="00554A9E" w:rsidRPr="004166D3" w:rsidRDefault="00554A9E" w:rsidP="00554A9E">
      <w:pPr>
        <w:pStyle w:val="a7"/>
        <w:spacing w:line="240" w:lineRule="auto"/>
        <w:rPr>
          <w:rFonts w:asciiTheme="majorEastAsia" w:eastAsiaTheme="majorEastAsia" w:hAnsiTheme="majorEastAsia"/>
        </w:rPr>
      </w:pPr>
      <w:r w:rsidRPr="004166D3">
        <w:rPr>
          <w:rFonts w:asciiTheme="majorEastAsia" w:eastAsiaTheme="majorEastAsia" w:hAnsiTheme="majorEastAsia" w:hint="eastAsia"/>
        </w:rPr>
        <w:t>14　その他</w:t>
      </w:r>
      <w:r w:rsidRPr="004166D3">
        <w:rPr>
          <w:rFonts w:asciiTheme="majorEastAsia" w:eastAsiaTheme="majorEastAsia" w:hAnsiTheme="majorEastAsia" w:hint="eastAsia"/>
        </w:rPr>
        <w:tab/>
      </w:r>
      <w:r w:rsidRPr="004166D3">
        <w:rPr>
          <w:rFonts w:asciiTheme="majorEastAsia" w:eastAsiaTheme="majorEastAsia" w:hAnsiTheme="majorEastAsia" w:hint="eastAsia"/>
        </w:rPr>
        <w:tab/>
      </w:r>
    </w:p>
    <w:p w14:paraId="3182B46C" w14:textId="77777777" w:rsidR="00554A9E" w:rsidRDefault="00554A9E" w:rsidP="00554A9E">
      <w:pPr>
        <w:pStyle w:val="a7"/>
        <w:spacing w:line="240" w:lineRule="auto"/>
        <w:ind w:firstLineChars="200" w:firstLine="476"/>
        <w:rPr>
          <w:rFonts w:asciiTheme="majorEastAsia" w:eastAsiaTheme="majorEastAsia" w:hAnsiTheme="majorEastAsia"/>
        </w:rPr>
      </w:pPr>
      <w:r w:rsidRPr="00C26ADA">
        <w:rPr>
          <w:rFonts w:asciiTheme="majorEastAsia" w:eastAsiaTheme="majorEastAsia" w:hAnsiTheme="majorEastAsia" w:hint="eastAsia"/>
        </w:rPr>
        <w:t>※本年度から、ユニフォーム規定が変更になっています。詳しくは日本高等学校</w:t>
      </w:r>
      <w:r>
        <w:rPr>
          <w:rFonts w:asciiTheme="majorEastAsia" w:eastAsiaTheme="majorEastAsia" w:hAnsiTheme="majorEastAsia" w:hint="eastAsia"/>
        </w:rPr>
        <w:t>・中学校</w:t>
      </w:r>
    </w:p>
    <w:p w14:paraId="7E5061E8" w14:textId="77777777" w:rsidR="00554A9E" w:rsidRDefault="00554A9E" w:rsidP="00554A9E">
      <w:pPr>
        <w:pStyle w:val="a7"/>
        <w:spacing w:line="240" w:lineRule="auto"/>
        <w:ind w:firstLineChars="300" w:firstLine="714"/>
        <w:rPr>
          <w:rFonts w:asciiTheme="majorEastAsia" w:eastAsiaTheme="majorEastAsia" w:hAnsiTheme="majorEastAsia"/>
        </w:rPr>
      </w:pPr>
      <w:r w:rsidRPr="00C26ADA">
        <w:rPr>
          <w:rFonts w:asciiTheme="majorEastAsia" w:eastAsiaTheme="majorEastAsia" w:hAnsiTheme="majorEastAsia" w:hint="eastAsia"/>
        </w:rPr>
        <w:t>ゴルフ連盟のＨＰを参照してください。</w:t>
      </w:r>
    </w:p>
    <w:p w14:paraId="6CC8F6D7" w14:textId="77777777" w:rsidR="00554A9E" w:rsidRPr="004166D3" w:rsidRDefault="00554A9E" w:rsidP="00554A9E">
      <w:pPr>
        <w:pStyle w:val="a7"/>
        <w:spacing w:line="240" w:lineRule="auto"/>
        <w:ind w:firstLineChars="300" w:firstLine="71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また</w:t>
      </w:r>
      <w:r w:rsidRPr="004166D3">
        <w:rPr>
          <w:rFonts w:asciiTheme="majorEastAsia" w:eastAsiaTheme="majorEastAsia" w:hAnsiTheme="majorEastAsia" w:hint="eastAsia"/>
        </w:rPr>
        <w:t>、ユニフォーム規定以外に</w:t>
      </w:r>
      <w:r>
        <w:rPr>
          <w:rFonts w:asciiTheme="majorEastAsia" w:eastAsiaTheme="majorEastAsia" w:hAnsiTheme="majorEastAsia" w:hint="eastAsia"/>
        </w:rPr>
        <w:t>以下</w:t>
      </w:r>
      <w:r w:rsidRPr="004166D3">
        <w:rPr>
          <w:rFonts w:asciiTheme="majorEastAsia" w:eastAsiaTheme="majorEastAsia" w:hAnsiTheme="majorEastAsia" w:hint="eastAsia"/>
        </w:rPr>
        <w:t>の点をご確認下さい。</w:t>
      </w:r>
    </w:p>
    <w:p w14:paraId="74B29628" w14:textId="77777777" w:rsidR="00554A9E" w:rsidRPr="004166D3" w:rsidRDefault="00554A9E" w:rsidP="00554A9E">
      <w:pPr>
        <w:pStyle w:val="a7"/>
        <w:spacing w:line="240" w:lineRule="auto"/>
        <w:ind w:firstLineChars="400" w:firstLine="952"/>
        <w:rPr>
          <w:rFonts w:asciiTheme="majorEastAsia" w:eastAsiaTheme="majorEastAsia" w:hAnsiTheme="majorEastAsia"/>
        </w:rPr>
      </w:pPr>
      <w:r w:rsidRPr="004166D3">
        <w:rPr>
          <w:rFonts w:asciiTheme="majorEastAsia" w:eastAsiaTheme="majorEastAsia" w:hAnsiTheme="majorEastAsia" w:hint="eastAsia"/>
        </w:rPr>
        <w:t>(</w:t>
      </w:r>
      <w:r w:rsidRPr="004166D3">
        <w:rPr>
          <w:rFonts w:asciiTheme="majorEastAsia" w:eastAsiaTheme="majorEastAsia" w:hAnsiTheme="majorEastAsia"/>
        </w:rPr>
        <w:t>1)</w:t>
      </w:r>
      <w:r w:rsidRPr="004166D3">
        <w:rPr>
          <w:rFonts w:asciiTheme="majorEastAsia" w:eastAsiaTheme="majorEastAsia" w:hAnsiTheme="majorEastAsia" w:hint="eastAsia"/>
        </w:rPr>
        <w:t>茶髪・長髪などの生徒の試合参加は認めません。</w:t>
      </w:r>
    </w:p>
    <w:p w14:paraId="023766B5" w14:textId="77777777" w:rsidR="00554A9E" w:rsidRPr="004166D3" w:rsidRDefault="00554A9E" w:rsidP="00554A9E">
      <w:pPr>
        <w:pStyle w:val="a7"/>
        <w:spacing w:line="240" w:lineRule="auto"/>
        <w:ind w:firstLineChars="400" w:firstLine="952"/>
        <w:rPr>
          <w:rFonts w:asciiTheme="majorEastAsia" w:eastAsiaTheme="majorEastAsia" w:hAnsiTheme="majorEastAsia"/>
        </w:rPr>
      </w:pPr>
      <w:r w:rsidRPr="004166D3">
        <w:rPr>
          <w:rFonts w:asciiTheme="majorEastAsia" w:eastAsiaTheme="majorEastAsia" w:hAnsiTheme="majorEastAsia"/>
        </w:rPr>
        <w:t>(2)</w:t>
      </w:r>
      <w:r w:rsidRPr="004166D3">
        <w:rPr>
          <w:rFonts w:asciiTheme="majorEastAsia" w:eastAsiaTheme="majorEastAsia" w:hAnsiTheme="majorEastAsia" w:hint="eastAsia"/>
        </w:rPr>
        <w:t>ネックレス・ピアスなどの装飾品は禁止します。</w:t>
      </w:r>
    </w:p>
    <w:p w14:paraId="226BF011" w14:textId="77777777" w:rsidR="00554A9E" w:rsidRPr="004166D3" w:rsidRDefault="00554A9E" w:rsidP="00554A9E">
      <w:pPr>
        <w:pStyle w:val="a7"/>
        <w:spacing w:line="240" w:lineRule="auto"/>
        <w:ind w:firstLineChars="400" w:firstLine="952"/>
        <w:rPr>
          <w:rFonts w:asciiTheme="majorEastAsia" w:eastAsiaTheme="majorEastAsia" w:hAnsiTheme="majorEastAsia"/>
        </w:rPr>
      </w:pPr>
      <w:r w:rsidRPr="004166D3">
        <w:rPr>
          <w:rFonts w:asciiTheme="majorEastAsia" w:eastAsiaTheme="majorEastAsia" w:hAnsiTheme="majorEastAsia" w:hint="eastAsia"/>
        </w:rPr>
        <w:t>(</w:t>
      </w:r>
      <w:r w:rsidRPr="004166D3">
        <w:rPr>
          <w:rFonts w:asciiTheme="majorEastAsia" w:eastAsiaTheme="majorEastAsia" w:hAnsiTheme="majorEastAsia"/>
        </w:rPr>
        <w:t>3)</w:t>
      </w:r>
      <w:r w:rsidRPr="004166D3">
        <w:rPr>
          <w:rFonts w:asciiTheme="majorEastAsia" w:eastAsiaTheme="majorEastAsia" w:hAnsiTheme="majorEastAsia" w:hint="eastAsia"/>
        </w:rPr>
        <w:t>コース内は携帯電話・スマートフォンなどの使用を禁止します。</w:t>
      </w:r>
    </w:p>
    <w:p w14:paraId="21E58C81" w14:textId="77777777" w:rsidR="00554A9E" w:rsidRPr="004166D3" w:rsidRDefault="00554A9E" w:rsidP="00554A9E">
      <w:pPr>
        <w:pStyle w:val="a7"/>
        <w:spacing w:line="240" w:lineRule="auto"/>
        <w:ind w:firstLineChars="400" w:firstLine="952"/>
        <w:rPr>
          <w:rFonts w:asciiTheme="majorEastAsia" w:eastAsiaTheme="majorEastAsia" w:hAnsiTheme="majorEastAsia"/>
        </w:rPr>
      </w:pPr>
      <w:r w:rsidRPr="004166D3">
        <w:rPr>
          <w:rFonts w:asciiTheme="majorEastAsia" w:eastAsiaTheme="majorEastAsia" w:hAnsiTheme="majorEastAsia" w:hint="eastAsia"/>
        </w:rPr>
        <w:t>(</w:t>
      </w:r>
      <w:r w:rsidRPr="004166D3">
        <w:rPr>
          <w:rFonts w:asciiTheme="majorEastAsia" w:eastAsiaTheme="majorEastAsia" w:hAnsiTheme="majorEastAsia"/>
        </w:rPr>
        <w:t>4)</w:t>
      </w:r>
      <w:r w:rsidRPr="004166D3">
        <w:rPr>
          <w:rFonts w:asciiTheme="majorEastAsia" w:eastAsiaTheme="majorEastAsia" w:hAnsiTheme="majorEastAsia" w:hint="eastAsia"/>
        </w:rPr>
        <w:t>事故防止の観点から、帽子（キャップ）を着用してください。</w:t>
      </w:r>
    </w:p>
    <w:p w14:paraId="7E4BF08D" w14:textId="77777777" w:rsidR="00554A9E" w:rsidRPr="004166D3" w:rsidRDefault="00554A9E" w:rsidP="00554A9E">
      <w:pPr>
        <w:pStyle w:val="a7"/>
        <w:spacing w:line="240" w:lineRule="auto"/>
        <w:ind w:firstLineChars="400" w:firstLine="952"/>
        <w:rPr>
          <w:rFonts w:asciiTheme="majorEastAsia" w:eastAsiaTheme="majorEastAsia" w:hAnsiTheme="majorEastAsia"/>
        </w:rPr>
      </w:pPr>
      <w:r w:rsidRPr="004166D3">
        <w:rPr>
          <w:rFonts w:asciiTheme="majorEastAsia" w:eastAsiaTheme="majorEastAsia" w:hAnsiTheme="majorEastAsia" w:hint="eastAsia"/>
        </w:rPr>
        <w:t>(</w:t>
      </w:r>
      <w:r w:rsidRPr="004166D3">
        <w:rPr>
          <w:rFonts w:asciiTheme="majorEastAsia" w:eastAsiaTheme="majorEastAsia" w:hAnsiTheme="majorEastAsia"/>
        </w:rPr>
        <w:t>5)</w:t>
      </w:r>
      <w:r w:rsidRPr="004166D3">
        <w:rPr>
          <w:rFonts w:asciiTheme="majorEastAsia" w:eastAsiaTheme="majorEastAsia" w:hAnsiTheme="majorEastAsia" w:hint="eastAsia"/>
        </w:rPr>
        <w:t>目土袋・グリーンフォークを必ず持参してください。</w:t>
      </w:r>
    </w:p>
    <w:p w14:paraId="42583A33" w14:textId="77777777" w:rsidR="00554A9E" w:rsidRPr="004166D3" w:rsidRDefault="00554A9E" w:rsidP="00554A9E">
      <w:pPr>
        <w:pStyle w:val="a7"/>
        <w:spacing w:line="240" w:lineRule="auto"/>
        <w:ind w:firstLineChars="400" w:firstLine="955"/>
        <w:rPr>
          <w:rFonts w:asciiTheme="majorEastAsia" w:eastAsiaTheme="majorEastAsia" w:hAnsiTheme="majorEastAsia"/>
          <w:b/>
        </w:rPr>
      </w:pPr>
      <w:r w:rsidRPr="004166D3">
        <w:rPr>
          <w:rFonts w:asciiTheme="majorEastAsia" w:eastAsiaTheme="majorEastAsia" w:hAnsiTheme="majorEastAsia" w:hint="eastAsia"/>
          <w:b/>
        </w:rPr>
        <w:t>(</w:t>
      </w:r>
      <w:r w:rsidRPr="004166D3">
        <w:rPr>
          <w:rFonts w:asciiTheme="majorEastAsia" w:eastAsiaTheme="majorEastAsia" w:hAnsiTheme="majorEastAsia"/>
          <w:b/>
        </w:rPr>
        <w:t>6)</w:t>
      </w:r>
      <w:r w:rsidRPr="004166D3">
        <w:rPr>
          <w:rFonts w:asciiTheme="majorEastAsia" w:eastAsiaTheme="majorEastAsia" w:hAnsiTheme="majorEastAsia" w:hint="eastAsia"/>
          <w:b/>
        </w:rPr>
        <w:t>誤球防止の為、ボールにマジックで学校名・氏名・通し番号を書いてください。</w:t>
      </w:r>
    </w:p>
    <w:p w14:paraId="4DBD7C6F" w14:textId="77777777" w:rsidR="00554A9E" w:rsidRPr="004166D3" w:rsidRDefault="00554A9E" w:rsidP="00554A9E">
      <w:pPr>
        <w:pStyle w:val="a7"/>
        <w:spacing w:line="240" w:lineRule="auto"/>
        <w:ind w:firstLineChars="400" w:firstLine="952"/>
        <w:rPr>
          <w:rFonts w:asciiTheme="majorEastAsia" w:eastAsiaTheme="majorEastAsia" w:hAnsiTheme="majorEastAsia"/>
        </w:rPr>
      </w:pPr>
      <w:r w:rsidRPr="004166D3">
        <w:rPr>
          <w:rFonts w:asciiTheme="majorEastAsia" w:eastAsiaTheme="majorEastAsia" w:hAnsiTheme="majorEastAsia" w:hint="eastAsia"/>
        </w:rPr>
        <w:t>(</w:t>
      </w:r>
      <w:r w:rsidRPr="004166D3">
        <w:rPr>
          <w:rFonts w:asciiTheme="majorEastAsia" w:eastAsiaTheme="majorEastAsia" w:hAnsiTheme="majorEastAsia"/>
        </w:rPr>
        <w:t>7)</w:t>
      </w:r>
      <w:r w:rsidRPr="004166D3">
        <w:rPr>
          <w:rFonts w:asciiTheme="majorEastAsia" w:eastAsiaTheme="majorEastAsia" w:hAnsiTheme="majorEastAsia" w:hint="eastAsia"/>
        </w:rPr>
        <w:t>大会当日、打撃練習場は使用できません。</w:t>
      </w:r>
    </w:p>
    <w:p w14:paraId="4A3845C3" w14:textId="77777777" w:rsidR="00554A9E" w:rsidRPr="004166D3" w:rsidRDefault="00554A9E" w:rsidP="00554A9E">
      <w:pPr>
        <w:pStyle w:val="a7"/>
        <w:spacing w:line="240" w:lineRule="auto"/>
        <w:ind w:leftChars="400" w:left="840" w:firstLineChars="50" w:firstLine="119"/>
        <w:rPr>
          <w:rFonts w:asciiTheme="majorEastAsia" w:eastAsiaTheme="majorEastAsia" w:hAnsiTheme="majorEastAsia"/>
        </w:rPr>
      </w:pPr>
      <w:r w:rsidRPr="004166D3">
        <w:rPr>
          <w:rFonts w:asciiTheme="majorEastAsia" w:eastAsiaTheme="majorEastAsia" w:hAnsiTheme="majorEastAsia" w:hint="eastAsia"/>
        </w:rPr>
        <w:t>(</w:t>
      </w:r>
      <w:r w:rsidRPr="004166D3">
        <w:rPr>
          <w:rFonts w:asciiTheme="majorEastAsia" w:eastAsiaTheme="majorEastAsia" w:hAnsiTheme="majorEastAsia"/>
        </w:rPr>
        <w:t>8)</w:t>
      </w:r>
      <w:r w:rsidRPr="004166D3">
        <w:rPr>
          <w:rFonts w:asciiTheme="majorEastAsia" w:eastAsiaTheme="majorEastAsia" w:hAnsiTheme="majorEastAsia" w:hint="eastAsia"/>
        </w:rPr>
        <w:t>大会当日はロッカーの使用は可ですが、鍵の使用はできません。貴重品の管理は</w:t>
      </w:r>
    </w:p>
    <w:p w14:paraId="6BD92793" w14:textId="77777777" w:rsidR="00554A9E" w:rsidRPr="004166D3" w:rsidRDefault="00554A9E" w:rsidP="00554A9E">
      <w:pPr>
        <w:pStyle w:val="a7"/>
        <w:spacing w:line="240" w:lineRule="auto"/>
        <w:ind w:firstLineChars="600" w:firstLine="1428"/>
        <w:rPr>
          <w:rFonts w:asciiTheme="majorEastAsia" w:eastAsiaTheme="majorEastAsia" w:hAnsiTheme="majorEastAsia"/>
        </w:rPr>
      </w:pPr>
      <w:r w:rsidRPr="004166D3">
        <w:rPr>
          <w:rFonts w:asciiTheme="majorEastAsia" w:eastAsiaTheme="majorEastAsia" w:hAnsiTheme="majorEastAsia" w:hint="eastAsia"/>
        </w:rPr>
        <w:t>各自の責任において行ってください。風呂の利用はできません。</w:t>
      </w:r>
    </w:p>
    <w:p w14:paraId="04D01529" w14:textId="77777777" w:rsidR="00554A9E" w:rsidRPr="004166D3" w:rsidRDefault="00554A9E" w:rsidP="00554A9E">
      <w:pPr>
        <w:pStyle w:val="a7"/>
        <w:spacing w:line="240" w:lineRule="auto"/>
        <w:ind w:firstLineChars="400" w:firstLine="952"/>
        <w:rPr>
          <w:rFonts w:asciiTheme="majorEastAsia" w:eastAsiaTheme="majorEastAsia" w:hAnsiTheme="majorEastAsia"/>
        </w:rPr>
      </w:pPr>
      <w:r w:rsidRPr="004166D3">
        <w:rPr>
          <w:rFonts w:asciiTheme="majorEastAsia" w:eastAsiaTheme="majorEastAsia" w:hAnsiTheme="majorEastAsia" w:hint="eastAsia"/>
        </w:rPr>
        <w:t>(</w:t>
      </w:r>
      <w:r w:rsidRPr="004166D3">
        <w:rPr>
          <w:rFonts w:asciiTheme="majorEastAsia" w:eastAsiaTheme="majorEastAsia" w:hAnsiTheme="majorEastAsia"/>
        </w:rPr>
        <w:t>9)</w:t>
      </w:r>
      <w:r w:rsidRPr="004166D3">
        <w:rPr>
          <w:rFonts w:asciiTheme="majorEastAsia" w:eastAsiaTheme="majorEastAsia" w:hAnsiTheme="majorEastAsia" w:hint="eastAsia"/>
        </w:rPr>
        <w:t>高反発ドライバーの使用は禁止となりますのでご注意ください。</w:t>
      </w:r>
    </w:p>
    <w:p w14:paraId="3DC888F5" w14:textId="77777777" w:rsidR="00554A9E" w:rsidRPr="004166D3" w:rsidRDefault="00554A9E" w:rsidP="00554A9E">
      <w:pPr>
        <w:pStyle w:val="a7"/>
        <w:spacing w:line="240" w:lineRule="auto"/>
        <w:ind w:firstLineChars="500" w:firstLine="1190"/>
        <w:rPr>
          <w:rFonts w:asciiTheme="majorEastAsia" w:eastAsiaTheme="majorEastAsia" w:hAnsiTheme="majorEastAsia"/>
        </w:rPr>
      </w:pPr>
      <w:r w:rsidRPr="004166D3">
        <w:rPr>
          <w:rFonts w:asciiTheme="majorEastAsia" w:eastAsiaTheme="majorEastAsia" w:hAnsiTheme="majorEastAsia" w:hint="eastAsia"/>
        </w:rPr>
        <w:t xml:space="preserve">（SLEルール適合ドライバーについてはJGAホームページにてご確認下さい　</w:t>
      </w:r>
    </w:p>
    <w:p w14:paraId="513AE848" w14:textId="77777777" w:rsidR="00554A9E" w:rsidRPr="004166D3" w:rsidRDefault="00554A9E" w:rsidP="00554A9E">
      <w:pPr>
        <w:pStyle w:val="a7"/>
        <w:spacing w:line="240" w:lineRule="auto"/>
        <w:ind w:firstLineChars="2900" w:firstLine="6902"/>
        <w:rPr>
          <w:rFonts w:asciiTheme="majorEastAsia" w:eastAsiaTheme="majorEastAsia" w:hAnsiTheme="majorEastAsia"/>
        </w:rPr>
      </w:pPr>
      <w:r w:rsidRPr="004166D3">
        <w:rPr>
          <w:rFonts w:asciiTheme="majorEastAsia" w:eastAsiaTheme="majorEastAsia" w:hAnsiTheme="majorEastAsia" w:hint="eastAsia"/>
        </w:rPr>
        <w:t>http://www.jga.or.jp/）</w:t>
      </w:r>
    </w:p>
    <w:p w14:paraId="5BEE04B8" w14:textId="77777777" w:rsidR="00554A9E" w:rsidRPr="004166D3" w:rsidRDefault="00554A9E" w:rsidP="00554A9E">
      <w:pPr>
        <w:pStyle w:val="a7"/>
        <w:spacing w:line="240" w:lineRule="auto"/>
        <w:ind w:firstLineChars="400" w:firstLine="952"/>
        <w:rPr>
          <w:rFonts w:asciiTheme="majorEastAsia" w:eastAsiaTheme="majorEastAsia" w:hAnsiTheme="majorEastAsia"/>
        </w:rPr>
      </w:pPr>
      <w:r w:rsidRPr="004166D3">
        <w:rPr>
          <w:rFonts w:asciiTheme="majorEastAsia" w:eastAsiaTheme="majorEastAsia" w:hAnsiTheme="majorEastAsia" w:hint="eastAsia"/>
        </w:rPr>
        <w:t>(</w:t>
      </w:r>
      <w:r w:rsidRPr="004166D3">
        <w:rPr>
          <w:rFonts w:asciiTheme="majorEastAsia" w:eastAsiaTheme="majorEastAsia" w:hAnsiTheme="majorEastAsia"/>
        </w:rPr>
        <w:t>10)</w:t>
      </w:r>
      <w:r w:rsidRPr="004166D3">
        <w:rPr>
          <w:rFonts w:asciiTheme="majorEastAsia" w:eastAsiaTheme="majorEastAsia" w:hAnsiTheme="majorEastAsia" w:hint="eastAsia"/>
        </w:rPr>
        <w:t>雨具・傘等は各自用意してください。ゴルフ場からの貸し出しはできません。</w:t>
      </w:r>
    </w:p>
    <w:p w14:paraId="5537FCA1" w14:textId="77777777" w:rsidR="00554A9E" w:rsidRPr="004166D3" w:rsidRDefault="00554A9E" w:rsidP="00554A9E">
      <w:pPr>
        <w:pStyle w:val="a7"/>
        <w:spacing w:line="240" w:lineRule="auto"/>
        <w:ind w:firstLineChars="400" w:firstLine="952"/>
        <w:rPr>
          <w:rFonts w:asciiTheme="majorEastAsia" w:eastAsiaTheme="majorEastAsia" w:hAnsiTheme="majorEastAsia"/>
        </w:rPr>
      </w:pPr>
      <w:r w:rsidRPr="004166D3">
        <w:rPr>
          <w:rFonts w:asciiTheme="majorEastAsia" w:eastAsiaTheme="majorEastAsia" w:hAnsiTheme="majorEastAsia" w:hint="eastAsia"/>
        </w:rPr>
        <w:t>(</w:t>
      </w:r>
      <w:r w:rsidRPr="004166D3">
        <w:rPr>
          <w:rFonts w:asciiTheme="majorEastAsia" w:eastAsiaTheme="majorEastAsia" w:hAnsiTheme="majorEastAsia"/>
        </w:rPr>
        <w:t>11)</w:t>
      </w:r>
      <w:r w:rsidRPr="004166D3">
        <w:rPr>
          <w:rFonts w:asciiTheme="majorEastAsia" w:eastAsiaTheme="majorEastAsia" w:hAnsiTheme="majorEastAsia" w:hint="eastAsia"/>
        </w:rPr>
        <w:t>打球事故等プレー中の安全にはくれぐれも気をつけてください。</w:t>
      </w:r>
    </w:p>
    <w:p w14:paraId="5FE39B02" w14:textId="77777777" w:rsidR="00554A9E" w:rsidRPr="004166D3" w:rsidRDefault="00554A9E" w:rsidP="00554A9E">
      <w:pPr>
        <w:pStyle w:val="a7"/>
        <w:spacing w:line="240" w:lineRule="auto"/>
        <w:ind w:firstLineChars="400" w:firstLine="952"/>
        <w:rPr>
          <w:rFonts w:asciiTheme="majorEastAsia" w:eastAsiaTheme="majorEastAsia" w:hAnsiTheme="majorEastAsia"/>
          <w:color w:val="000000" w:themeColor="text1"/>
        </w:rPr>
      </w:pPr>
      <w:r w:rsidRPr="004166D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4166D3">
        <w:rPr>
          <w:rFonts w:asciiTheme="majorEastAsia" w:eastAsiaTheme="majorEastAsia" w:hAnsiTheme="majorEastAsia"/>
          <w:color w:val="000000" w:themeColor="text1"/>
        </w:rPr>
        <w:t>12)</w:t>
      </w:r>
      <w:r w:rsidRPr="004166D3">
        <w:rPr>
          <w:rFonts w:asciiTheme="majorEastAsia" w:eastAsiaTheme="majorEastAsia" w:hAnsiTheme="majorEastAsia" w:hint="eastAsia"/>
          <w:color w:val="000000" w:themeColor="text1"/>
        </w:rPr>
        <w:t>大会当日は健康調査の提出（保護者署名、押印）がない場合は参加不可とする。</w:t>
      </w:r>
    </w:p>
    <w:p w14:paraId="39BE727F" w14:textId="77777777" w:rsidR="00554A9E" w:rsidRPr="004166D3" w:rsidRDefault="00554A9E" w:rsidP="00554A9E">
      <w:pPr>
        <w:pStyle w:val="a7"/>
        <w:spacing w:line="240" w:lineRule="auto"/>
        <w:ind w:firstLineChars="400" w:firstLine="952"/>
        <w:rPr>
          <w:rFonts w:asciiTheme="majorEastAsia" w:eastAsiaTheme="majorEastAsia" w:hAnsiTheme="majorEastAsia"/>
          <w:color w:val="000000" w:themeColor="text1"/>
        </w:rPr>
      </w:pPr>
      <w:r w:rsidRPr="004166D3">
        <w:rPr>
          <w:rFonts w:asciiTheme="majorEastAsia" w:eastAsiaTheme="majorEastAsia" w:hAnsiTheme="majorEastAsia" w:hint="eastAsia"/>
          <w:color w:val="000000" w:themeColor="text1"/>
        </w:rPr>
        <w:t xml:space="preserve">　　また、受付でも検温をします。</w:t>
      </w:r>
    </w:p>
    <w:p w14:paraId="5A3B32A6" w14:textId="77777777" w:rsidR="00554A9E" w:rsidRDefault="00554A9E" w:rsidP="00554A9E">
      <w:pPr>
        <w:pStyle w:val="a7"/>
        <w:spacing w:line="240" w:lineRule="auto"/>
        <w:rPr>
          <w:rFonts w:asciiTheme="majorEastAsia" w:eastAsiaTheme="majorEastAsia" w:hAnsiTheme="majorEastAsia"/>
          <w:color w:val="000000" w:themeColor="text1"/>
        </w:rPr>
      </w:pPr>
    </w:p>
    <w:p w14:paraId="2C12F335" w14:textId="77777777" w:rsidR="00554A9E" w:rsidRPr="004166D3" w:rsidRDefault="00554A9E" w:rsidP="00554A9E">
      <w:pPr>
        <w:pStyle w:val="a7"/>
        <w:spacing w:line="240" w:lineRule="auto"/>
        <w:rPr>
          <w:rFonts w:asciiTheme="majorEastAsia" w:eastAsiaTheme="majorEastAsia" w:hAnsiTheme="majorEastAsia"/>
          <w:color w:val="000000" w:themeColor="text1"/>
        </w:rPr>
      </w:pPr>
      <w:r w:rsidRPr="004166D3">
        <w:rPr>
          <w:rFonts w:asciiTheme="majorEastAsia" w:eastAsiaTheme="majorEastAsia" w:hAnsiTheme="majorEastAsia" w:hint="eastAsia"/>
          <w:color w:val="000000" w:themeColor="text1"/>
        </w:rPr>
        <w:t>15　特別事項（感染症対策として練習ラウンド、県予選適用）</w:t>
      </w:r>
    </w:p>
    <w:p w14:paraId="6E08F71E" w14:textId="6680B25C" w:rsidR="00554A9E" w:rsidRPr="004166D3" w:rsidRDefault="00554A9E" w:rsidP="00554A9E">
      <w:pPr>
        <w:pStyle w:val="a7"/>
        <w:spacing w:line="240" w:lineRule="auto"/>
      </w:pPr>
      <w:r w:rsidRPr="004166D3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bookmarkStart w:id="2" w:name="_Hlk47091637"/>
      <w:r w:rsidR="0083394D">
        <w:rPr>
          <w:rFonts w:asciiTheme="majorEastAsia" w:eastAsiaTheme="majorEastAsia" w:hAnsiTheme="majorEastAsia" w:hint="eastAsia"/>
          <w:color w:val="000000" w:themeColor="text1"/>
        </w:rPr>
        <w:t>・</w:t>
      </w:r>
      <w:r w:rsidRPr="004166D3">
        <w:rPr>
          <w:rFonts w:asciiTheme="majorEastAsia" w:eastAsiaTheme="majorEastAsia" w:hAnsiTheme="majorEastAsia" w:hint="eastAsia"/>
          <w:color w:val="000000" w:themeColor="text1"/>
        </w:rPr>
        <w:t>ゴルフ場へは制服ではなく、</w:t>
      </w:r>
      <w:r>
        <w:rPr>
          <w:rFonts w:asciiTheme="majorEastAsia" w:eastAsiaTheme="majorEastAsia" w:hAnsiTheme="majorEastAsia" w:hint="eastAsia"/>
          <w:color w:val="000000" w:themeColor="text1"/>
        </w:rPr>
        <w:t>ユニフォーム</w:t>
      </w:r>
      <w:r w:rsidRPr="004166D3">
        <w:rPr>
          <w:rFonts w:asciiTheme="majorEastAsia" w:eastAsiaTheme="majorEastAsia" w:hAnsiTheme="majorEastAsia" w:hint="eastAsia"/>
          <w:color w:val="000000" w:themeColor="text1"/>
        </w:rPr>
        <w:t>でチェックインすること。</w:t>
      </w:r>
      <w:r w:rsidRPr="004166D3">
        <w:rPr>
          <w:rFonts w:hint="eastAsia"/>
        </w:rPr>
        <w:t>但し、ゴルフシュ</w:t>
      </w:r>
    </w:p>
    <w:p w14:paraId="68FD22F2" w14:textId="77777777" w:rsidR="00554A9E" w:rsidRPr="004166D3" w:rsidRDefault="00554A9E" w:rsidP="00554A9E">
      <w:pPr>
        <w:pStyle w:val="a7"/>
        <w:spacing w:line="240" w:lineRule="auto"/>
        <w:ind w:firstLineChars="300" w:firstLine="714"/>
        <w:rPr>
          <w:rFonts w:asciiTheme="majorEastAsia" w:eastAsiaTheme="majorEastAsia" w:hAnsiTheme="majorEastAsia"/>
          <w:color w:val="000000" w:themeColor="text1"/>
        </w:rPr>
      </w:pPr>
      <w:r w:rsidRPr="004166D3">
        <w:rPr>
          <w:rFonts w:hint="eastAsia"/>
        </w:rPr>
        <w:t>ーズはゴルフ場敷地内</w:t>
      </w:r>
      <w:r w:rsidRPr="004166D3">
        <w:rPr>
          <w:rFonts w:hint="eastAsia"/>
          <w:color w:val="000000" w:themeColor="text1"/>
        </w:rPr>
        <w:t>のみ</w:t>
      </w:r>
      <w:r w:rsidRPr="004166D3">
        <w:rPr>
          <w:rFonts w:hint="eastAsia"/>
        </w:rPr>
        <w:t>とする。</w:t>
      </w:r>
    </w:p>
    <w:p w14:paraId="5232913A" w14:textId="2F350386" w:rsidR="00554A9E" w:rsidRPr="004166D3" w:rsidRDefault="0083394D" w:rsidP="0083394D">
      <w:pPr>
        <w:pStyle w:val="a7"/>
        <w:spacing w:line="240" w:lineRule="auto"/>
        <w:ind w:firstLineChars="200" w:firstLine="476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554A9E" w:rsidRPr="004166D3">
        <w:rPr>
          <w:rFonts w:asciiTheme="majorEastAsia" w:eastAsiaTheme="majorEastAsia" w:hAnsiTheme="majorEastAsia" w:hint="eastAsia"/>
          <w:color w:val="000000" w:themeColor="text1"/>
        </w:rPr>
        <w:t>大会当日のロッカー利用は荷物を置くだけとし、シャワーの利用は行わない。</w:t>
      </w:r>
    </w:p>
    <w:bookmarkEnd w:id="2"/>
    <w:p w14:paraId="78FA4CD0" w14:textId="0A194C66" w:rsidR="00554A9E" w:rsidRPr="004166D3" w:rsidRDefault="0083394D" w:rsidP="0083394D">
      <w:pPr>
        <w:pStyle w:val="a7"/>
        <w:spacing w:line="240" w:lineRule="auto"/>
        <w:ind w:firstLineChars="200" w:firstLine="476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554A9E" w:rsidRPr="004166D3">
        <w:rPr>
          <w:rFonts w:asciiTheme="majorEastAsia" w:eastAsiaTheme="majorEastAsia" w:hAnsiTheme="majorEastAsia" w:hint="eastAsia"/>
          <w:color w:val="000000" w:themeColor="text1"/>
        </w:rPr>
        <w:t>各箇所に消毒液が用意されているので、常に消毒・手洗いを意識しプレー中以外はマス</w:t>
      </w:r>
    </w:p>
    <w:p w14:paraId="3561B33C" w14:textId="77777777" w:rsidR="00554A9E" w:rsidRPr="004166D3" w:rsidRDefault="00554A9E" w:rsidP="00554A9E">
      <w:pPr>
        <w:pStyle w:val="a7"/>
        <w:spacing w:line="240" w:lineRule="auto"/>
        <w:ind w:firstLineChars="300" w:firstLine="714"/>
        <w:rPr>
          <w:rFonts w:asciiTheme="majorEastAsia" w:eastAsiaTheme="majorEastAsia" w:hAnsiTheme="majorEastAsia"/>
          <w:color w:val="000000" w:themeColor="text1"/>
        </w:rPr>
      </w:pPr>
      <w:r w:rsidRPr="004166D3">
        <w:rPr>
          <w:rFonts w:asciiTheme="majorEastAsia" w:eastAsiaTheme="majorEastAsia" w:hAnsiTheme="majorEastAsia" w:hint="eastAsia"/>
          <w:color w:val="000000" w:themeColor="text1"/>
        </w:rPr>
        <w:t>クを着用すること。</w:t>
      </w:r>
    </w:p>
    <w:p w14:paraId="0025DF64" w14:textId="6130B0BA" w:rsidR="00554A9E" w:rsidRDefault="0083394D" w:rsidP="0083394D">
      <w:pPr>
        <w:pStyle w:val="a7"/>
        <w:spacing w:line="240" w:lineRule="auto"/>
        <w:ind w:firstLineChars="200" w:firstLine="476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554A9E" w:rsidRPr="004166D3">
        <w:rPr>
          <w:rFonts w:asciiTheme="majorEastAsia" w:eastAsiaTheme="majorEastAsia" w:hAnsiTheme="majorEastAsia" w:hint="eastAsia"/>
          <w:color w:val="000000" w:themeColor="text1"/>
        </w:rPr>
        <w:t>ピンは抜かずにプレーすることを推奨する。</w:t>
      </w:r>
      <w:bookmarkStart w:id="3" w:name="_Hlk46755249"/>
      <w:r w:rsidR="00554A9E" w:rsidRPr="004166D3">
        <w:rPr>
          <w:rFonts w:asciiTheme="majorEastAsia" w:eastAsiaTheme="majorEastAsia" w:hAnsiTheme="majorEastAsia" w:hint="eastAsia"/>
          <w:color w:val="000000" w:themeColor="text1"/>
        </w:rPr>
        <w:t>バンカーはレーキを使い均すこと。</w:t>
      </w:r>
      <w:bookmarkEnd w:id="3"/>
    </w:p>
    <w:p w14:paraId="23F8B7E0" w14:textId="7A5BED51" w:rsidR="0083394D" w:rsidRPr="00A920F3" w:rsidRDefault="0083394D" w:rsidP="0083394D">
      <w:pPr>
        <w:pStyle w:val="a7"/>
        <w:spacing w:line="240" w:lineRule="auto"/>
        <w:ind w:firstLineChars="200" w:firstLine="476"/>
        <w:rPr>
          <w:rFonts w:asciiTheme="majorEastAsia" w:eastAsiaTheme="majorEastAsia" w:hAnsiTheme="majorEastAsia"/>
        </w:rPr>
      </w:pPr>
      <w:r w:rsidRPr="00A920F3">
        <w:rPr>
          <w:rFonts w:asciiTheme="majorEastAsia" w:eastAsiaTheme="majorEastAsia" w:hAnsiTheme="majorEastAsia" w:hint="eastAsia"/>
        </w:rPr>
        <w:t>・８番ホールのＢグリーンが大規模改修中（土むきだし）</w:t>
      </w:r>
      <w:r w:rsidR="00916813" w:rsidRPr="00A920F3">
        <w:rPr>
          <w:rFonts w:asciiTheme="majorEastAsia" w:eastAsiaTheme="majorEastAsia" w:hAnsiTheme="majorEastAsia" w:hint="eastAsia"/>
        </w:rPr>
        <w:t>のため</w:t>
      </w:r>
      <w:r w:rsidRPr="00A920F3">
        <w:rPr>
          <w:rFonts w:asciiTheme="majorEastAsia" w:eastAsiaTheme="majorEastAsia" w:hAnsiTheme="majorEastAsia" w:hint="eastAsia"/>
        </w:rPr>
        <w:t>、ティショットが入った際の</w:t>
      </w:r>
    </w:p>
    <w:p w14:paraId="0060B94B" w14:textId="7063F724" w:rsidR="0083394D" w:rsidRPr="00A920F3" w:rsidRDefault="0083394D" w:rsidP="0083394D">
      <w:pPr>
        <w:pStyle w:val="a7"/>
        <w:spacing w:line="240" w:lineRule="auto"/>
        <w:ind w:firstLineChars="200" w:firstLine="476"/>
        <w:rPr>
          <w:rFonts w:asciiTheme="majorEastAsia" w:eastAsiaTheme="majorEastAsia" w:hAnsiTheme="majorEastAsia"/>
        </w:rPr>
      </w:pPr>
      <w:r w:rsidRPr="00A920F3">
        <w:rPr>
          <w:rFonts w:asciiTheme="majorEastAsia" w:eastAsiaTheme="majorEastAsia" w:hAnsiTheme="majorEastAsia" w:hint="eastAsia"/>
        </w:rPr>
        <w:t xml:space="preserve">　ドロップエリアあり。</w:t>
      </w:r>
    </w:p>
    <w:p w14:paraId="47F7A398" w14:textId="77777777" w:rsidR="00554A9E" w:rsidRDefault="00554A9E" w:rsidP="00554A9E">
      <w:pPr>
        <w:pStyle w:val="a7"/>
        <w:spacing w:line="240" w:lineRule="auto"/>
        <w:ind w:firstLineChars="300" w:firstLine="714"/>
        <w:rPr>
          <w:rFonts w:asciiTheme="majorEastAsia" w:eastAsiaTheme="majorEastAsia" w:hAnsiTheme="majorEastAsia"/>
          <w:color w:val="000000" w:themeColor="text1"/>
        </w:rPr>
      </w:pPr>
    </w:p>
    <w:p w14:paraId="024BD4C4" w14:textId="77777777" w:rsidR="00554A9E" w:rsidRPr="008728D2" w:rsidRDefault="00554A9E" w:rsidP="00554A9E">
      <w:pPr>
        <w:pStyle w:val="a7"/>
        <w:spacing w:line="240" w:lineRule="auto"/>
        <w:rPr>
          <w:rFonts w:asciiTheme="majorEastAsia" w:eastAsiaTheme="majorEastAsia" w:hAnsiTheme="majorEastAsia"/>
          <w:color w:val="000000" w:themeColor="text1"/>
        </w:rPr>
      </w:pPr>
      <w:r w:rsidRPr="008728D2">
        <w:rPr>
          <w:rFonts w:asciiTheme="majorEastAsia" w:eastAsiaTheme="majorEastAsia" w:hAnsiTheme="majorEastAsia" w:hint="eastAsia"/>
          <w:color w:val="000000" w:themeColor="text1"/>
        </w:rPr>
        <w:t>※　その他、大会に関するガイドラインについては、日本・関東に準じて大会前に配信、周知</w:t>
      </w:r>
    </w:p>
    <w:p w14:paraId="322E1D33" w14:textId="77777777" w:rsidR="00554A9E" w:rsidRPr="00C26ADA" w:rsidRDefault="00554A9E" w:rsidP="00554A9E">
      <w:pPr>
        <w:pStyle w:val="a7"/>
        <w:spacing w:line="240" w:lineRule="auto"/>
        <w:rPr>
          <w:rFonts w:asciiTheme="majorEastAsia" w:eastAsiaTheme="majorEastAsia" w:hAnsiTheme="majorEastAsia"/>
          <w:color w:val="000000" w:themeColor="text1"/>
        </w:rPr>
      </w:pPr>
      <w:r w:rsidRPr="008728D2">
        <w:rPr>
          <w:rFonts w:asciiTheme="majorEastAsia" w:eastAsiaTheme="majorEastAsia" w:hAnsiTheme="majorEastAsia" w:hint="eastAsia"/>
          <w:color w:val="000000" w:themeColor="text1"/>
        </w:rPr>
        <w:t xml:space="preserve">　　を予定しています。</w:t>
      </w:r>
    </w:p>
    <w:sectPr w:rsidR="00554A9E" w:rsidRPr="00C26ADA" w:rsidSect="008A0D6E">
      <w:pgSz w:w="11906" w:h="16838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2D2CC" w14:textId="77777777" w:rsidR="000B2C78" w:rsidRDefault="000B2C78" w:rsidP="00D16C05">
      <w:r>
        <w:separator/>
      </w:r>
    </w:p>
  </w:endnote>
  <w:endnote w:type="continuationSeparator" w:id="0">
    <w:p w14:paraId="3A7B86F7" w14:textId="77777777" w:rsidR="000B2C78" w:rsidRDefault="000B2C78" w:rsidP="00D1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F99E8" w14:textId="77777777" w:rsidR="000B2C78" w:rsidRDefault="000B2C78" w:rsidP="00D16C05">
      <w:r>
        <w:separator/>
      </w:r>
    </w:p>
  </w:footnote>
  <w:footnote w:type="continuationSeparator" w:id="0">
    <w:p w14:paraId="52D03E31" w14:textId="77777777" w:rsidR="000B2C78" w:rsidRDefault="000B2C78" w:rsidP="00D16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6EAF"/>
    <w:multiLevelType w:val="hybridMultilevel"/>
    <w:tmpl w:val="6E32FEBE"/>
    <w:lvl w:ilvl="0" w:tplc="1A465F6E">
      <w:start w:val="1"/>
      <w:numFmt w:val="decimalEnclosedCircle"/>
      <w:lvlText w:val="%1"/>
      <w:lvlJc w:val="left"/>
      <w:pPr>
        <w:ind w:left="3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60" w:hanging="420"/>
      </w:pPr>
    </w:lvl>
  </w:abstractNum>
  <w:abstractNum w:abstractNumId="1" w15:restartNumberingAfterBreak="0">
    <w:nsid w:val="08F71FDF"/>
    <w:multiLevelType w:val="hybridMultilevel"/>
    <w:tmpl w:val="AD9CC8BE"/>
    <w:lvl w:ilvl="0" w:tplc="F5BCBA68">
      <w:start w:val="1"/>
      <w:numFmt w:val="decimalEnclosedCircle"/>
      <w:lvlText w:val="%1"/>
      <w:lvlJc w:val="left"/>
      <w:pPr>
        <w:ind w:left="324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3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60" w:hanging="420"/>
      </w:pPr>
    </w:lvl>
  </w:abstractNum>
  <w:abstractNum w:abstractNumId="2" w15:restartNumberingAfterBreak="0">
    <w:nsid w:val="0F624DBD"/>
    <w:multiLevelType w:val="hybridMultilevel"/>
    <w:tmpl w:val="B53441C0"/>
    <w:lvl w:ilvl="0" w:tplc="FA4A8584">
      <w:start w:val="1"/>
      <w:numFmt w:val="decimal"/>
      <w:lvlText w:val="(%1)"/>
      <w:lvlJc w:val="left"/>
      <w:pPr>
        <w:ind w:left="2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3528" w:hanging="420"/>
      </w:pPr>
    </w:lvl>
    <w:lvl w:ilvl="3" w:tplc="0409000F" w:tentative="1">
      <w:start w:val="1"/>
      <w:numFmt w:val="decimal"/>
      <w:lvlText w:val="%4."/>
      <w:lvlJc w:val="left"/>
      <w:pPr>
        <w:ind w:left="3948" w:hanging="420"/>
      </w:pPr>
    </w:lvl>
    <w:lvl w:ilvl="4" w:tplc="04090017" w:tentative="1">
      <w:start w:val="1"/>
      <w:numFmt w:val="aiueoFullWidth"/>
      <w:lvlText w:val="(%5)"/>
      <w:lvlJc w:val="left"/>
      <w:pPr>
        <w:ind w:left="4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4788" w:hanging="420"/>
      </w:pPr>
    </w:lvl>
    <w:lvl w:ilvl="6" w:tplc="0409000F" w:tentative="1">
      <w:start w:val="1"/>
      <w:numFmt w:val="decimal"/>
      <w:lvlText w:val="%7."/>
      <w:lvlJc w:val="left"/>
      <w:pPr>
        <w:ind w:left="5208" w:hanging="420"/>
      </w:pPr>
    </w:lvl>
    <w:lvl w:ilvl="7" w:tplc="04090017" w:tentative="1">
      <w:start w:val="1"/>
      <w:numFmt w:val="aiueoFullWidth"/>
      <w:lvlText w:val="(%8)"/>
      <w:lvlJc w:val="left"/>
      <w:pPr>
        <w:ind w:left="5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6048" w:hanging="420"/>
      </w:pPr>
    </w:lvl>
  </w:abstractNum>
  <w:abstractNum w:abstractNumId="3" w15:restartNumberingAfterBreak="0">
    <w:nsid w:val="15B460AC"/>
    <w:multiLevelType w:val="hybridMultilevel"/>
    <w:tmpl w:val="3B86E974"/>
    <w:lvl w:ilvl="0" w:tplc="BB58D8AE">
      <w:numFmt w:val="bullet"/>
      <w:lvlText w:val="※"/>
      <w:lvlJc w:val="left"/>
      <w:pPr>
        <w:ind w:left="2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</w:abstractNum>
  <w:abstractNum w:abstractNumId="4" w15:restartNumberingAfterBreak="0">
    <w:nsid w:val="45145A5C"/>
    <w:multiLevelType w:val="hybridMultilevel"/>
    <w:tmpl w:val="1786E550"/>
    <w:lvl w:ilvl="0" w:tplc="AF9A3CB4">
      <w:start w:val="2"/>
      <w:numFmt w:val="bullet"/>
      <w:lvlText w:val="※"/>
      <w:lvlJc w:val="left"/>
      <w:pPr>
        <w:ind w:left="2355" w:hanging="360"/>
      </w:pPr>
      <w:rPr>
        <w:rFonts w:ascii="ＭＳ ゴシック" w:eastAsia="ＭＳ ゴシック" w:hAnsi="ＭＳ ゴシック" w:cs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75" w:hanging="420"/>
      </w:pPr>
      <w:rPr>
        <w:rFonts w:ascii="Wingdings" w:hAnsi="Wingdings" w:hint="default"/>
      </w:rPr>
    </w:lvl>
  </w:abstractNum>
  <w:abstractNum w:abstractNumId="5" w15:restartNumberingAfterBreak="0">
    <w:nsid w:val="692F79E5"/>
    <w:multiLevelType w:val="hybridMultilevel"/>
    <w:tmpl w:val="8BD035FE"/>
    <w:lvl w:ilvl="0" w:tplc="2F426A8A">
      <w:start w:val="10"/>
      <w:numFmt w:val="bullet"/>
      <w:lvlText w:val="※"/>
      <w:lvlJc w:val="left"/>
      <w:pPr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 w16cid:durableId="1177698206">
    <w:abstractNumId w:val="3"/>
  </w:num>
  <w:num w:numId="2" w16cid:durableId="1135486248">
    <w:abstractNumId w:val="4"/>
  </w:num>
  <w:num w:numId="3" w16cid:durableId="204686008">
    <w:abstractNumId w:val="2"/>
  </w:num>
  <w:num w:numId="4" w16cid:durableId="682977684">
    <w:abstractNumId w:val="1"/>
  </w:num>
  <w:num w:numId="5" w16cid:durableId="1746799629">
    <w:abstractNumId w:val="0"/>
  </w:num>
  <w:num w:numId="6" w16cid:durableId="2400226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3DD"/>
    <w:rsid w:val="00000964"/>
    <w:rsid w:val="000075AF"/>
    <w:rsid w:val="00011FFE"/>
    <w:rsid w:val="00066EA1"/>
    <w:rsid w:val="00085F0F"/>
    <w:rsid w:val="0008753B"/>
    <w:rsid w:val="00092FB3"/>
    <w:rsid w:val="000B2C78"/>
    <w:rsid w:val="00107FCA"/>
    <w:rsid w:val="00116776"/>
    <w:rsid w:val="00146EBA"/>
    <w:rsid w:val="00147732"/>
    <w:rsid w:val="001738CB"/>
    <w:rsid w:val="002374C8"/>
    <w:rsid w:val="002868F9"/>
    <w:rsid w:val="002875E9"/>
    <w:rsid w:val="002B6D1F"/>
    <w:rsid w:val="00307D37"/>
    <w:rsid w:val="00321F5C"/>
    <w:rsid w:val="00326FFB"/>
    <w:rsid w:val="003457D2"/>
    <w:rsid w:val="003A2AF1"/>
    <w:rsid w:val="003A528F"/>
    <w:rsid w:val="003A5AD5"/>
    <w:rsid w:val="00420809"/>
    <w:rsid w:val="00456AD1"/>
    <w:rsid w:val="004838CC"/>
    <w:rsid w:val="004858B9"/>
    <w:rsid w:val="004B182B"/>
    <w:rsid w:val="004C13A4"/>
    <w:rsid w:val="004C42E7"/>
    <w:rsid w:val="004E402F"/>
    <w:rsid w:val="005217C0"/>
    <w:rsid w:val="00554A9E"/>
    <w:rsid w:val="00571DC5"/>
    <w:rsid w:val="005757AC"/>
    <w:rsid w:val="005B3783"/>
    <w:rsid w:val="005E6018"/>
    <w:rsid w:val="005F7C63"/>
    <w:rsid w:val="00606701"/>
    <w:rsid w:val="00620942"/>
    <w:rsid w:val="006363DD"/>
    <w:rsid w:val="006B7204"/>
    <w:rsid w:val="006C2636"/>
    <w:rsid w:val="006E02C9"/>
    <w:rsid w:val="006E15DC"/>
    <w:rsid w:val="006F4457"/>
    <w:rsid w:val="006F6CE7"/>
    <w:rsid w:val="006F6E23"/>
    <w:rsid w:val="00723EFB"/>
    <w:rsid w:val="00746511"/>
    <w:rsid w:val="00765760"/>
    <w:rsid w:val="0078499B"/>
    <w:rsid w:val="007C3E6E"/>
    <w:rsid w:val="007D4787"/>
    <w:rsid w:val="007D4E72"/>
    <w:rsid w:val="007E0662"/>
    <w:rsid w:val="00803250"/>
    <w:rsid w:val="00805BE9"/>
    <w:rsid w:val="00825684"/>
    <w:rsid w:val="0083394D"/>
    <w:rsid w:val="008A0D6E"/>
    <w:rsid w:val="008C5DDE"/>
    <w:rsid w:val="008E3BE5"/>
    <w:rsid w:val="00911124"/>
    <w:rsid w:val="00916813"/>
    <w:rsid w:val="00917C0E"/>
    <w:rsid w:val="00927590"/>
    <w:rsid w:val="00941C6D"/>
    <w:rsid w:val="00946877"/>
    <w:rsid w:val="00955E16"/>
    <w:rsid w:val="009A2F5E"/>
    <w:rsid w:val="009B42D9"/>
    <w:rsid w:val="009B67BF"/>
    <w:rsid w:val="009C5107"/>
    <w:rsid w:val="009F1743"/>
    <w:rsid w:val="00A12CC5"/>
    <w:rsid w:val="00A5321B"/>
    <w:rsid w:val="00A62AB5"/>
    <w:rsid w:val="00A920F3"/>
    <w:rsid w:val="00AB5959"/>
    <w:rsid w:val="00B360B4"/>
    <w:rsid w:val="00B405FF"/>
    <w:rsid w:val="00B55636"/>
    <w:rsid w:val="00B62902"/>
    <w:rsid w:val="00BE3732"/>
    <w:rsid w:val="00BE3B97"/>
    <w:rsid w:val="00BF7C81"/>
    <w:rsid w:val="00C31C9A"/>
    <w:rsid w:val="00C3270B"/>
    <w:rsid w:val="00C45637"/>
    <w:rsid w:val="00C5316F"/>
    <w:rsid w:val="00C60E50"/>
    <w:rsid w:val="00C67C9F"/>
    <w:rsid w:val="00C81F7F"/>
    <w:rsid w:val="00CA60BF"/>
    <w:rsid w:val="00CC48B6"/>
    <w:rsid w:val="00CC6793"/>
    <w:rsid w:val="00D16C05"/>
    <w:rsid w:val="00D35879"/>
    <w:rsid w:val="00D43DD3"/>
    <w:rsid w:val="00D7412C"/>
    <w:rsid w:val="00D808C3"/>
    <w:rsid w:val="00D87DD0"/>
    <w:rsid w:val="00DC1A7B"/>
    <w:rsid w:val="00DE3DE5"/>
    <w:rsid w:val="00DE4354"/>
    <w:rsid w:val="00E010E1"/>
    <w:rsid w:val="00E04DC0"/>
    <w:rsid w:val="00E2647A"/>
    <w:rsid w:val="00E44BEB"/>
    <w:rsid w:val="00E50134"/>
    <w:rsid w:val="00E50BD5"/>
    <w:rsid w:val="00E55300"/>
    <w:rsid w:val="00E57762"/>
    <w:rsid w:val="00E57C59"/>
    <w:rsid w:val="00E62C9C"/>
    <w:rsid w:val="00E821D0"/>
    <w:rsid w:val="00E9649B"/>
    <w:rsid w:val="00EB7059"/>
    <w:rsid w:val="00EE76F4"/>
    <w:rsid w:val="00EF3231"/>
    <w:rsid w:val="00EF5615"/>
    <w:rsid w:val="00F0457C"/>
    <w:rsid w:val="00F11FFD"/>
    <w:rsid w:val="00F30779"/>
    <w:rsid w:val="00F32A93"/>
    <w:rsid w:val="00F50A67"/>
    <w:rsid w:val="00F627C1"/>
    <w:rsid w:val="00FA28D0"/>
    <w:rsid w:val="00FB72D1"/>
    <w:rsid w:val="00FC10DF"/>
    <w:rsid w:val="00FC2591"/>
    <w:rsid w:val="00FD08CF"/>
    <w:rsid w:val="00FD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DF90A"/>
  <w15:docId w15:val="{102D9E13-93F0-4404-A0EA-440564D9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B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EFB"/>
    <w:pPr>
      <w:ind w:leftChars="400" w:left="840"/>
    </w:pPr>
  </w:style>
  <w:style w:type="table" w:styleId="a4">
    <w:name w:val="Table Grid"/>
    <w:basedOn w:val="a1"/>
    <w:uiPriority w:val="59"/>
    <w:rsid w:val="00E04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D0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D08CF"/>
    <w:rPr>
      <w:rFonts w:asciiTheme="majorHAnsi" w:eastAsiaTheme="majorEastAsia" w:hAnsiTheme="majorHAnsi" w:cstheme="majorBidi"/>
      <w:sz w:val="18"/>
      <w:szCs w:val="18"/>
    </w:rPr>
  </w:style>
  <w:style w:type="paragraph" w:customStyle="1" w:styleId="a7">
    <w:name w:val="一太郎"/>
    <w:rsid w:val="005B3783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Times New Roman" w:eastAsia="ＭＳ ゴシック" w:hAnsi="Times New Roman" w:cs="ＭＳ ゴシック"/>
      <w:spacing w:val="14"/>
      <w:kern w:val="0"/>
      <w:szCs w:val="21"/>
    </w:rPr>
  </w:style>
  <w:style w:type="character" w:styleId="a8">
    <w:name w:val="Hyperlink"/>
    <w:basedOn w:val="a0"/>
    <w:uiPriority w:val="99"/>
    <w:unhideWhenUsed/>
    <w:rsid w:val="009F1743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D16C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D16C05"/>
  </w:style>
  <w:style w:type="paragraph" w:styleId="ab">
    <w:name w:val="footer"/>
    <w:basedOn w:val="a"/>
    <w:link w:val="ac"/>
    <w:uiPriority w:val="99"/>
    <w:semiHidden/>
    <w:unhideWhenUsed/>
    <w:rsid w:val="00D16C0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D16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Shochi-ak</dc:creator>
  <cp:lastModifiedBy>中村光太郎</cp:lastModifiedBy>
  <cp:revision>2</cp:revision>
  <cp:lastPrinted>2015-08-10T05:33:00Z</cp:lastPrinted>
  <dcterms:created xsi:type="dcterms:W3CDTF">2022-09-06T01:06:00Z</dcterms:created>
  <dcterms:modified xsi:type="dcterms:W3CDTF">2022-09-06T01:06:00Z</dcterms:modified>
</cp:coreProperties>
</file>